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D025162" w14:textId="7217DE69" w:rsidR="00EA51FA" w:rsidRDefault="00600945" w:rsidP="005A7035">
      <w:pPr>
        <w:jc w:val="both"/>
        <w:rPr>
          <w:color w:val="222222"/>
          <w:sz w:val="28"/>
          <w:szCs w:val="28"/>
          <w:lang w:val="pt-PT"/>
        </w:rPr>
      </w:pPr>
      <w:r>
        <w:rPr>
          <w:color w:val="222222"/>
          <w:sz w:val="28"/>
          <w:szCs w:val="28"/>
          <w:lang w:val="pt-PT"/>
        </w:rPr>
        <w:t>Contribuição R</w:t>
      </w:r>
      <w:r w:rsidR="00EA51FA" w:rsidRPr="00EA51FA">
        <w:rPr>
          <w:color w:val="222222"/>
          <w:sz w:val="28"/>
          <w:szCs w:val="28"/>
          <w:lang w:val="pt-PT"/>
        </w:rPr>
        <w:t>elativa</w:t>
      </w:r>
      <w:r>
        <w:rPr>
          <w:color w:val="222222"/>
          <w:sz w:val="28"/>
          <w:szCs w:val="28"/>
          <w:lang w:val="pt-PT"/>
        </w:rPr>
        <w:t xml:space="preserve"> de T</w:t>
      </w:r>
      <w:r w:rsidR="00EA51FA" w:rsidRPr="00EA51FA">
        <w:rPr>
          <w:color w:val="222222"/>
          <w:sz w:val="28"/>
          <w:szCs w:val="28"/>
          <w:lang w:val="pt-PT"/>
        </w:rPr>
        <w:t>roponinas</w:t>
      </w:r>
      <w:r>
        <w:rPr>
          <w:color w:val="222222"/>
          <w:sz w:val="28"/>
          <w:szCs w:val="28"/>
          <w:lang w:val="pt-PT"/>
        </w:rPr>
        <w:t xml:space="preserve"> Cardíacas</w:t>
      </w:r>
      <w:r w:rsidR="00EA51FA" w:rsidRPr="00EA51FA">
        <w:rPr>
          <w:color w:val="222222"/>
          <w:sz w:val="28"/>
          <w:szCs w:val="28"/>
          <w:lang w:val="pt-PT"/>
        </w:rPr>
        <w:t xml:space="preserve"> I e T </w:t>
      </w:r>
      <w:r>
        <w:rPr>
          <w:color w:val="222222"/>
          <w:sz w:val="28"/>
          <w:szCs w:val="28"/>
          <w:lang w:val="pt-PT"/>
        </w:rPr>
        <w:t>de Alta Sensibilidade na Estratificação de Risco Cardiovascular em Pacientes com Apneia Obstrutiva do Sono Antes e Após um A</w:t>
      </w:r>
      <w:r w:rsidR="00EA51FA" w:rsidRPr="00EA51FA">
        <w:rPr>
          <w:color w:val="222222"/>
          <w:sz w:val="28"/>
          <w:szCs w:val="28"/>
          <w:lang w:val="pt-PT"/>
        </w:rPr>
        <w:t xml:space="preserve">no de </w:t>
      </w:r>
      <w:r>
        <w:rPr>
          <w:color w:val="222222"/>
          <w:sz w:val="28"/>
          <w:szCs w:val="28"/>
          <w:lang w:val="pt-PT"/>
        </w:rPr>
        <w:t>T</w:t>
      </w:r>
      <w:r w:rsidR="00EA51FA" w:rsidRPr="00EA51FA">
        <w:rPr>
          <w:color w:val="222222"/>
          <w:sz w:val="28"/>
          <w:szCs w:val="28"/>
          <w:lang w:val="pt-PT"/>
        </w:rPr>
        <w:t>ratamento com CPAP</w:t>
      </w:r>
    </w:p>
    <w:p w14:paraId="18BC5144" w14:textId="77777777" w:rsidR="000A0CBB" w:rsidRDefault="000A0CBB" w:rsidP="005A7035">
      <w:pPr>
        <w:jc w:val="both"/>
        <w:rPr>
          <w:color w:val="222222"/>
          <w:sz w:val="28"/>
          <w:szCs w:val="28"/>
          <w:lang w:val="pt-PT"/>
        </w:rPr>
      </w:pPr>
    </w:p>
    <w:p w14:paraId="46BF6ADF" w14:textId="2774DA47" w:rsidR="005A7035" w:rsidRDefault="005A7035" w:rsidP="005A7035">
      <w:pPr>
        <w:jc w:val="both"/>
        <w:rPr>
          <w:rFonts w:ascii="Times New Roman" w:hAnsi="Times New Roman"/>
          <w:i/>
          <w:sz w:val="24"/>
          <w:szCs w:val="24"/>
        </w:rPr>
      </w:pPr>
      <w:r w:rsidRPr="00E76F9F">
        <w:rPr>
          <w:rFonts w:ascii="Times New Roman" w:hAnsi="Times New Roman"/>
          <w:i/>
          <w:sz w:val="24"/>
          <w:szCs w:val="24"/>
        </w:rPr>
        <w:t xml:space="preserve">Renato </w:t>
      </w:r>
      <w:r>
        <w:rPr>
          <w:rFonts w:ascii="Times New Roman" w:hAnsi="Times New Roman"/>
          <w:i/>
          <w:sz w:val="24"/>
          <w:szCs w:val="24"/>
        </w:rPr>
        <w:t>Moizinho, Marcia C Feres</w:t>
      </w:r>
      <w:r w:rsidRPr="00512F38">
        <w:rPr>
          <w:rFonts w:ascii="Times New Roman" w:hAnsi="Times New Roman"/>
          <w:i/>
          <w:sz w:val="24"/>
          <w:szCs w:val="24"/>
        </w:rPr>
        <w:t>,</w:t>
      </w:r>
      <w:r>
        <w:rPr>
          <w:rFonts w:ascii="Times New Roman" w:hAnsi="Times New Roman"/>
          <w:i/>
          <w:sz w:val="24"/>
          <w:szCs w:val="24"/>
        </w:rPr>
        <w:t xml:space="preserve"> Leonardo </w:t>
      </w:r>
      <w:proofErr w:type="spellStart"/>
      <w:r>
        <w:rPr>
          <w:rFonts w:ascii="Times New Roman" w:hAnsi="Times New Roman"/>
          <w:i/>
          <w:sz w:val="24"/>
          <w:szCs w:val="24"/>
        </w:rPr>
        <w:t>Jun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Otuyama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, Luciane Mello, Sergio </w:t>
      </w:r>
      <w:proofErr w:type="spellStart"/>
      <w:r>
        <w:rPr>
          <w:rFonts w:ascii="Times New Roman" w:hAnsi="Times New Roman"/>
          <w:i/>
          <w:sz w:val="24"/>
          <w:szCs w:val="24"/>
        </w:rPr>
        <w:t>Tufik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, Dalva </w:t>
      </w:r>
      <w:proofErr w:type="spellStart"/>
      <w:r>
        <w:rPr>
          <w:rFonts w:ascii="Times New Roman" w:hAnsi="Times New Roman"/>
          <w:i/>
          <w:sz w:val="24"/>
          <w:szCs w:val="24"/>
        </w:rPr>
        <w:t>Poyares</w:t>
      </w:r>
      <w:proofErr w:type="spellEnd"/>
    </w:p>
    <w:p w14:paraId="48E6A00C" w14:textId="77777777" w:rsidR="005A7035" w:rsidRPr="00EA51FA" w:rsidRDefault="005A7035" w:rsidP="005A7035">
      <w:pPr>
        <w:jc w:val="both"/>
        <w:rPr>
          <w:color w:val="222222"/>
          <w:sz w:val="28"/>
          <w:szCs w:val="28"/>
          <w:lang w:val="pt-PT"/>
        </w:rPr>
      </w:pPr>
    </w:p>
    <w:p w14:paraId="19EFE84C" w14:textId="512895A9" w:rsidR="002C7887" w:rsidRPr="005A7035" w:rsidRDefault="002C7887" w:rsidP="005A7035">
      <w:pPr>
        <w:jc w:val="both"/>
        <w:rPr>
          <w:rFonts w:ascii="Times New Roman" w:hAnsi="Times New Roman" w:cs="Times New Roman"/>
          <w:b/>
          <w:color w:val="222222"/>
          <w:sz w:val="24"/>
          <w:szCs w:val="24"/>
          <w:lang w:val="pt-PT"/>
        </w:rPr>
      </w:pPr>
      <w:r w:rsidRPr="005A7035">
        <w:rPr>
          <w:rFonts w:ascii="Times New Roman" w:hAnsi="Times New Roman" w:cs="Times New Roman"/>
          <w:b/>
          <w:color w:val="222222"/>
          <w:sz w:val="24"/>
          <w:szCs w:val="24"/>
          <w:lang w:val="pt-PT"/>
        </w:rPr>
        <w:t>Introdução</w:t>
      </w:r>
    </w:p>
    <w:p w14:paraId="23AF7AD0" w14:textId="0F883DD0" w:rsidR="00734FFE" w:rsidRPr="005A7035" w:rsidRDefault="00600945" w:rsidP="005A7035">
      <w:pPr>
        <w:jc w:val="both"/>
        <w:rPr>
          <w:rFonts w:ascii="Times New Roman" w:hAnsi="Times New Roman" w:cs="Times New Roman"/>
          <w:color w:val="222222"/>
          <w:sz w:val="24"/>
          <w:szCs w:val="24"/>
          <w:lang w:val="pt-PT"/>
        </w:rPr>
      </w:pPr>
      <w:r w:rsidRPr="005A7035">
        <w:rPr>
          <w:rFonts w:ascii="Times New Roman" w:hAnsi="Times New Roman" w:cs="Times New Roman"/>
          <w:color w:val="222222"/>
          <w:sz w:val="24"/>
          <w:szCs w:val="24"/>
          <w:lang w:val="pt-PT"/>
        </w:rPr>
        <w:t>A</w:t>
      </w:r>
      <w:r w:rsidR="002C7887" w:rsidRPr="005A7035">
        <w:rPr>
          <w:rFonts w:ascii="Times New Roman" w:hAnsi="Times New Roman" w:cs="Times New Roman"/>
          <w:color w:val="222222"/>
          <w:sz w:val="24"/>
          <w:szCs w:val="24"/>
          <w:lang w:val="pt-PT"/>
        </w:rPr>
        <w:t xml:space="preserve">pneia obstrutiva do sono (AOS) é uma condição comum causada pelo colapso </w:t>
      </w:r>
      <w:r w:rsidRPr="005A7035">
        <w:rPr>
          <w:rFonts w:ascii="Times New Roman" w:hAnsi="Times New Roman" w:cs="Times New Roman"/>
          <w:color w:val="222222"/>
          <w:sz w:val="24"/>
          <w:szCs w:val="24"/>
          <w:lang w:val="pt-PT"/>
        </w:rPr>
        <w:t xml:space="preserve">intermitente </w:t>
      </w:r>
      <w:r w:rsidR="002C7887" w:rsidRPr="005A7035">
        <w:rPr>
          <w:rFonts w:ascii="Times New Roman" w:hAnsi="Times New Roman" w:cs="Times New Roman"/>
          <w:color w:val="222222"/>
          <w:sz w:val="24"/>
          <w:szCs w:val="24"/>
          <w:lang w:val="pt-PT"/>
        </w:rPr>
        <w:t>das vias aér</w:t>
      </w:r>
      <w:r w:rsidRPr="005A7035">
        <w:rPr>
          <w:rFonts w:ascii="Times New Roman" w:hAnsi="Times New Roman" w:cs="Times New Roman"/>
          <w:color w:val="222222"/>
          <w:sz w:val="24"/>
          <w:szCs w:val="24"/>
          <w:lang w:val="pt-PT"/>
        </w:rPr>
        <w:t xml:space="preserve">eas durante o sono </w:t>
      </w:r>
      <w:r w:rsidR="002C7887" w:rsidRPr="005A7035">
        <w:rPr>
          <w:rFonts w:ascii="Times New Roman" w:hAnsi="Times New Roman" w:cs="Times New Roman"/>
          <w:color w:val="222222"/>
          <w:sz w:val="24"/>
          <w:szCs w:val="24"/>
          <w:lang w:val="pt-PT"/>
        </w:rPr>
        <w:t xml:space="preserve">que resulta </w:t>
      </w:r>
      <w:r w:rsidRPr="005A7035">
        <w:rPr>
          <w:rFonts w:ascii="Times New Roman" w:hAnsi="Times New Roman" w:cs="Times New Roman"/>
          <w:color w:val="222222"/>
          <w:sz w:val="24"/>
          <w:szCs w:val="24"/>
          <w:lang w:val="pt-PT"/>
        </w:rPr>
        <w:t>em hipóxia repetitiva, despertares</w:t>
      </w:r>
      <w:r w:rsidR="002C7887" w:rsidRPr="005A7035">
        <w:rPr>
          <w:rFonts w:ascii="Times New Roman" w:hAnsi="Times New Roman" w:cs="Times New Roman"/>
          <w:color w:val="222222"/>
          <w:sz w:val="24"/>
          <w:szCs w:val="24"/>
          <w:lang w:val="pt-PT"/>
        </w:rPr>
        <w:t>, má qualid</w:t>
      </w:r>
      <w:r w:rsidRPr="005A7035">
        <w:rPr>
          <w:rFonts w:ascii="Times New Roman" w:hAnsi="Times New Roman" w:cs="Times New Roman"/>
          <w:color w:val="222222"/>
          <w:sz w:val="24"/>
          <w:szCs w:val="24"/>
          <w:lang w:val="pt-PT"/>
        </w:rPr>
        <w:t xml:space="preserve">ade do sono e sonolência </w:t>
      </w:r>
      <w:r w:rsidR="002C7887" w:rsidRPr="005A7035">
        <w:rPr>
          <w:rFonts w:ascii="Times New Roman" w:hAnsi="Times New Roman" w:cs="Times New Roman"/>
          <w:color w:val="222222"/>
          <w:sz w:val="24"/>
          <w:szCs w:val="24"/>
          <w:lang w:val="pt-PT"/>
        </w:rPr>
        <w:t>excessiva</w:t>
      </w:r>
      <w:r w:rsidR="00306E5C" w:rsidRPr="005A7035">
        <w:rPr>
          <w:rFonts w:ascii="Times New Roman" w:hAnsi="Times New Roman" w:cs="Times New Roman"/>
          <w:color w:val="222222"/>
          <w:sz w:val="24"/>
          <w:szCs w:val="24"/>
          <w:lang w:val="pt-PT"/>
        </w:rPr>
        <w:t xml:space="preserve"> diurna</w:t>
      </w:r>
      <w:r w:rsidRPr="005A7035">
        <w:rPr>
          <w:rFonts w:ascii="Times New Roman" w:hAnsi="Times New Roman" w:cs="Times New Roman"/>
          <w:color w:val="222222"/>
          <w:sz w:val="24"/>
          <w:szCs w:val="24"/>
          <w:lang w:val="pt-PT"/>
        </w:rPr>
        <w:t>. AOS</w:t>
      </w:r>
      <w:r w:rsidR="002C7887" w:rsidRPr="005A7035">
        <w:rPr>
          <w:rFonts w:ascii="Times New Roman" w:hAnsi="Times New Roman" w:cs="Times New Roman"/>
          <w:color w:val="222222"/>
          <w:sz w:val="24"/>
          <w:szCs w:val="24"/>
          <w:lang w:val="pt-PT"/>
        </w:rPr>
        <w:t xml:space="preserve"> é um fator de risco para dive</w:t>
      </w:r>
      <w:r w:rsidR="00306E5C" w:rsidRPr="005A7035">
        <w:rPr>
          <w:rFonts w:ascii="Times New Roman" w:hAnsi="Times New Roman" w:cs="Times New Roman"/>
          <w:color w:val="222222"/>
          <w:sz w:val="24"/>
          <w:szCs w:val="24"/>
          <w:lang w:val="pt-PT"/>
        </w:rPr>
        <w:t>rsas doenças cardiovasculares e</w:t>
      </w:r>
      <w:r w:rsidR="002C7887" w:rsidRPr="005A7035">
        <w:rPr>
          <w:rFonts w:ascii="Times New Roman" w:hAnsi="Times New Roman" w:cs="Times New Roman"/>
          <w:color w:val="222222"/>
          <w:sz w:val="24"/>
          <w:szCs w:val="24"/>
          <w:lang w:val="pt-PT"/>
        </w:rPr>
        <w:t>, nas últimas décad</w:t>
      </w:r>
      <w:r w:rsidR="00306E5C" w:rsidRPr="005A7035">
        <w:rPr>
          <w:rFonts w:ascii="Times New Roman" w:hAnsi="Times New Roman" w:cs="Times New Roman"/>
          <w:color w:val="222222"/>
          <w:sz w:val="24"/>
          <w:szCs w:val="24"/>
          <w:lang w:val="pt-PT"/>
        </w:rPr>
        <w:t>as</w:t>
      </w:r>
      <w:r w:rsidR="002C7887" w:rsidRPr="005A7035">
        <w:rPr>
          <w:rFonts w:ascii="Times New Roman" w:hAnsi="Times New Roman" w:cs="Times New Roman"/>
          <w:color w:val="222222"/>
          <w:sz w:val="24"/>
          <w:szCs w:val="24"/>
          <w:lang w:val="pt-PT"/>
        </w:rPr>
        <w:t>,</w:t>
      </w:r>
      <w:r w:rsidRPr="005A7035">
        <w:rPr>
          <w:rFonts w:ascii="Times New Roman" w:hAnsi="Times New Roman" w:cs="Times New Roman"/>
          <w:color w:val="222222"/>
          <w:sz w:val="24"/>
          <w:szCs w:val="24"/>
          <w:lang w:val="pt-PT"/>
        </w:rPr>
        <w:t xml:space="preserve"> a AOS</w:t>
      </w:r>
      <w:r w:rsidR="002C7887" w:rsidRPr="005A7035">
        <w:rPr>
          <w:rFonts w:ascii="Times New Roman" w:hAnsi="Times New Roman" w:cs="Times New Roman"/>
          <w:color w:val="222222"/>
          <w:sz w:val="24"/>
          <w:szCs w:val="24"/>
          <w:lang w:val="pt-PT"/>
        </w:rPr>
        <w:t xml:space="preserve"> foi associada com</w:t>
      </w:r>
      <w:r w:rsidR="000A0CBB">
        <w:rPr>
          <w:rFonts w:ascii="Times New Roman" w:hAnsi="Times New Roman" w:cs="Times New Roman"/>
          <w:color w:val="222222"/>
          <w:sz w:val="24"/>
          <w:szCs w:val="24"/>
          <w:lang w:val="pt-PT"/>
        </w:rPr>
        <w:t xml:space="preserve"> o</w:t>
      </w:r>
      <w:r w:rsidR="002C7887" w:rsidRPr="005A7035">
        <w:rPr>
          <w:rFonts w:ascii="Times New Roman" w:hAnsi="Times New Roman" w:cs="Times New Roman"/>
          <w:color w:val="222222"/>
          <w:sz w:val="24"/>
          <w:szCs w:val="24"/>
          <w:lang w:val="pt-PT"/>
        </w:rPr>
        <w:t xml:space="preserve"> aumento da mortalidade</w:t>
      </w:r>
      <w:r w:rsidRPr="005A7035">
        <w:rPr>
          <w:rFonts w:ascii="Times New Roman" w:hAnsi="Times New Roman" w:cs="Times New Roman"/>
          <w:color w:val="222222"/>
          <w:sz w:val="24"/>
          <w:szCs w:val="24"/>
          <w:lang w:val="pt-PT"/>
        </w:rPr>
        <w:t xml:space="preserve"> de origem</w:t>
      </w:r>
      <w:r w:rsidR="002C7887" w:rsidRPr="005A7035">
        <w:rPr>
          <w:rFonts w:ascii="Times New Roman" w:hAnsi="Times New Roman" w:cs="Times New Roman"/>
          <w:color w:val="222222"/>
          <w:sz w:val="24"/>
          <w:szCs w:val="24"/>
          <w:lang w:val="pt-PT"/>
        </w:rPr>
        <w:t xml:space="preserve"> cardiovascular em pacientes</w:t>
      </w:r>
      <w:r w:rsidRPr="005A7035">
        <w:rPr>
          <w:rFonts w:ascii="Times New Roman" w:hAnsi="Times New Roman" w:cs="Times New Roman"/>
          <w:color w:val="222222"/>
          <w:sz w:val="24"/>
          <w:szCs w:val="24"/>
          <w:lang w:val="pt-PT"/>
        </w:rPr>
        <w:t xml:space="preserve"> com a forma grave da doença não tratados</w:t>
      </w:r>
      <w:r w:rsidR="002C7887" w:rsidRPr="005A7035">
        <w:rPr>
          <w:rFonts w:ascii="Times New Roman" w:hAnsi="Times New Roman" w:cs="Times New Roman"/>
          <w:color w:val="222222"/>
          <w:sz w:val="24"/>
          <w:szCs w:val="24"/>
          <w:lang w:val="pt-PT"/>
        </w:rPr>
        <w:t>. Portanto, o tratamento adequado com CPAP (Cont</w:t>
      </w:r>
      <w:r w:rsidR="005A7035">
        <w:rPr>
          <w:rFonts w:ascii="Times New Roman" w:hAnsi="Times New Roman" w:cs="Times New Roman"/>
          <w:color w:val="222222"/>
          <w:sz w:val="24"/>
          <w:szCs w:val="24"/>
          <w:lang w:val="pt-PT"/>
        </w:rPr>
        <w:t>inuous Positive Airway Pressure</w:t>
      </w:r>
      <w:r w:rsidR="002C7887" w:rsidRPr="005A7035">
        <w:rPr>
          <w:rFonts w:ascii="Times New Roman" w:hAnsi="Times New Roman" w:cs="Times New Roman"/>
          <w:color w:val="222222"/>
          <w:sz w:val="24"/>
          <w:szCs w:val="24"/>
          <w:lang w:val="pt-PT"/>
        </w:rPr>
        <w:t>) pode melhorar a sobrevivência</w:t>
      </w:r>
      <w:r w:rsidR="000A0CBB">
        <w:rPr>
          <w:rFonts w:ascii="Times New Roman" w:hAnsi="Times New Roman" w:cs="Times New Roman"/>
          <w:color w:val="222222"/>
          <w:sz w:val="24"/>
          <w:szCs w:val="24"/>
          <w:lang w:val="pt-PT"/>
        </w:rPr>
        <w:t xml:space="preserve"> desses indiví</w:t>
      </w:r>
      <w:r w:rsidRPr="005A7035">
        <w:rPr>
          <w:rFonts w:ascii="Times New Roman" w:hAnsi="Times New Roman" w:cs="Times New Roman"/>
          <w:color w:val="222222"/>
          <w:sz w:val="24"/>
          <w:szCs w:val="24"/>
          <w:lang w:val="pt-PT"/>
        </w:rPr>
        <w:t>duos. Com a</w:t>
      </w:r>
      <w:r w:rsidR="00306E5C" w:rsidRPr="005A7035">
        <w:rPr>
          <w:rFonts w:ascii="Times New Roman" w:hAnsi="Times New Roman" w:cs="Times New Roman"/>
          <w:color w:val="222222"/>
          <w:sz w:val="24"/>
          <w:szCs w:val="24"/>
          <w:lang w:val="pt-PT"/>
        </w:rPr>
        <w:t>s</w:t>
      </w:r>
      <w:r w:rsidRPr="005A7035">
        <w:rPr>
          <w:rFonts w:ascii="Times New Roman" w:hAnsi="Times New Roman" w:cs="Times New Roman"/>
          <w:color w:val="222222"/>
          <w:sz w:val="24"/>
          <w:szCs w:val="24"/>
          <w:lang w:val="pt-PT"/>
        </w:rPr>
        <w:t xml:space="preserve"> recent</w:t>
      </w:r>
      <w:r w:rsidR="00306E5C" w:rsidRPr="005A7035">
        <w:rPr>
          <w:rFonts w:ascii="Times New Roman" w:hAnsi="Times New Roman" w:cs="Times New Roman"/>
          <w:color w:val="222222"/>
          <w:sz w:val="24"/>
          <w:szCs w:val="24"/>
          <w:lang w:val="pt-PT"/>
        </w:rPr>
        <w:t>es</w:t>
      </w:r>
      <w:r w:rsidRPr="005A7035">
        <w:rPr>
          <w:rFonts w:ascii="Times New Roman" w:hAnsi="Times New Roman" w:cs="Times New Roman"/>
          <w:color w:val="222222"/>
          <w:sz w:val="24"/>
          <w:szCs w:val="24"/>
          <w:lang w:val="pt-PT"/>
        </w:rPr>
        <w:t xml:space="preserve"> descoberta</w:t>
      </w:r>
      <w:r w:rsidR="00306E5C" w:rsidRPr="005A7035">
        <w:rPr>
          <w:rFonts w:ascii="Times New Roman" w:hAnsi="Times New Roman" w:cs="Times New Roman"/>
          <w:color w:val="222222"/>
          <w:sz w:val="24"/>
          <w:szCs w:val="24"/>
          <w:lang w:val="pt-PT"/>
        </w:rPr>
        <w:t>s</w:t>
      </w:r>
      <w:r w:rsidR="002C7887" w:rsidRPr="005A7035">
        <w:rPr>
          <w:rFonts w:ascii="Times New Roman" w:hAnsi="Times New Roman" w:cs="Times New Roman"/>
          <w:color w:val="222222"/>
          <w:sz w:val="24"/>
          <w:szCs w:val="24"/>
          <w:lang w:val="pt-PT"/>
        </w:rPr>
        <w:t xml:space="preserve"> de novos m</w:t>
      </w:r>
      <w:r w:rsidRPr="005A7035">
        <w:rPr>
          <w:rFonts w:ascii="Times New Roman" w:hAnsi="Times New Roman" w:cs="Times New Roman"/>
          <w:color w:val="222222"/>
          <w:sz w:val="24"/>
          <w:szCs w:val="24"/>
          <w:lang w:val="pt-PT"/>
        </w:rPr>
        <w:t>arcadores de alta sensibilidade</w:t>
      </w:r>
      <w:r w:rsidR="002C7887" w:rsidRPr="005A7035">
        <w:rPr>
          <w:rFonts w:ascii="Times New Roman" w:hAnsi="Times New Roman" w:cs="Times New Roman"/>
          <w:color w:val="222222"/>
          <w:sz w:val="24"/>
          <w:szCs w:val="24"/>
          <w:lang w:val="pt-PT"/>
        </w:rPr>
        <w:t>, houve um aum</w:t>
      </w:r>
      <w:r w:rsidRPr="005A7035">
        <w:rPr>
          <w:rFonts w:ascii="Times New Roman" w:hAnsi="Times New Roman" w:cs="Times New Roman"/>
          <w:color w:val="222222"/>
          <w:sz w:val="24"/>
          <w:szCs w:val="24"/>
          <w:lang w:val="pt-PT"/>
        </w:rPr>
        <w:t>ento da sensibilidade do método</w:t>
      </w:r>
      <w:r w:rsidR="000A0CBB">
        <w:rPr>
          <w:rFonts w:ascii="Times New Roman" w:hAnsi="Times New Roman" w:cs="Times New Roman"/>
          <w:color w:val="222222"/>
          <w:sz w:val="24"/>
          <w:szCs w:val="24"/>
          <w:lang w:val="pt-PT"/>
        </w:rPr>
        <w:t>, con</w:t>
      </w:r>
      <w:r w:rsidR="002C7887" w:rsidRPr="005A7035">
        <w:rPr>
          <w:rFonts w:ascii="Times New Roman" w:hAnsi="Times New Roman" w:cs="Times New Roman"/>
          <w:color w:val="222222"/>
          <w:sz w:val="24"/>
          <w:szCs w:val="24"/>
          <w:lang w:val="pt-PT"/>
        </w:rPr>
        <w:t xml:space="preserve">seguinte, aumento do interesse dos profissionais na utilização destes </w:t>
      </w:r>
      <w:r w:rsidRPr="005A7035">
        <w:rPr>
          <w:rFonts w:ascii="Times New Roman" w:hAnsi="Times New Roman" w:cs="Times New Roman"/>
          <w:color w:val="222222"/>
          <w:sz w:val="24"/>
          <w:szCs w:val="24"/>
          <w:lang w:val="pt-PT"/>
        </w:rPr>
        <w:t xml:space="preserve">marcadores </w:t>
      </w:r>
      <w:r w:rsidR="002C7887" w:rsidRPr="005A7035">
        <w:rPr>
          <w:rFonts w:ascii="Times New Roman" w:hAnsi="Times New Roman" w:cs="Times New Roman"/>
          <w:color w:val="222222"/>
          <w:sz w:val="24"/>
          <w:szCs w:val="24"/>
          <w:lang w:val="pt-PT"/>
        </w:rPr>
        <w:t>de alta sen</w:t>
      </w:r>
      <w:r w:rsidR="000A0CBB">
        <w:rPr>
          <w:rFonts w:ascii="Times New Roman" w:hAnsi="Times New Roman" w:cs="Times New Roman"/>
          <w:color w:val="222222"/>
          <w:sz w:val="24"/>
          <w:szCs w:val="24"/>
          <w:lang w:val="pt-PT"/>
        </w:rPr>
        <w:t>sibilidade a troponina T e I (Hs</w:t>
      </w:r>
      <w:r w:rsidR="00F22E76">
        <w:rPr>
          <w:rFonts w:ascii="Times New Roman" w:hAnsi="Times New Roman" w:cs="Times New Roman"/>
          <w:color w:val="222222"/>
          <w:sz w:val="24"/>
          <w:szCs w:val="24"/>
          <w:lang w:val="pt-PT"/>
        </w:rPr>
        <w:t xml:space="preserve"> cTnT e Hs cTnI</w:t>
      </w:r>
      <w:r w:rsidR="002C7887" w:rsidRPr="005A7035">
        <w:rPr>
          <w:rFonts w:ascii="Times New Roman" w:hAnsi="Times New Roman" w:cs="Times New Roman"/>
          <w:color w:val="222222"/>
          <w:sz w:val="24"/>
          <w:szCs w:val="24"/>
          <w:lang w:val="pt-PT"/>
        </w:rPr>
        <w:t>) na estratificação do risco de doenças cardiovasculares um</w:t>
      </w:r>
      <w:r w:rsidRPr="005A7035">
        <w:rPr>
          <w:rFonts w:ascii="Times New Roman" w:hAnsi="Times New Roman" w:cs="Times New Roman"/>
          <w:color w:val="222222"/>
          <w:sz w:val="24"/>
          <w:szCs w:val="24"/>
          <w:lang w:val="pt-PT"/>
        </w:rPr>
        <w:t>a vez que eles são liberados na corren</w:t>
      </w:r>
      <w:r w:rsidR="00306E5C" w:rsidRPr="005A7035">
        <w:rPr>
          <w:rFonts w:ascii="Times New Roman" w:hAnsi="Times New Roman" w:cs="Times New Roman"/>
          <w:color w:val="222222"/>
          <w:sz w:val="24"/>
          <w:szCs w:val="24"/>
          <w:lang w:val="pt-PT"/>
        </w:rPr>
        <w:t>te sanguínea após injúrias cardíacas.</w:t>
      </w:r>
    </w:p>
    <w:p w14:paraId="1E0730D1" w14:textId="77777777" w:rsidR="002C7887" w:rsidRPr="005A7035" w:rsidRDefault="002C7887" w:rsidP="005A7035">
      <w:pPr>
        <w:jc w:val="both"/>
        <w:rPr>
          <w:rFonts w:ascii="Times New Roman" w:hAnsi="Times New Roman" w:cs="Times New Roman"/>
          <w:color w:val="222222"/>
          <w:sz w:val="24"/>
          <w:szCs w:val="24"/>
          <w:lang w:val="pt-PT"/>
        </w:rPr>
      </w:pPr>
    </w:p>
    <w:p w14:paraId="14E87EB2" w14:textId="77777777" w:rsidR="002C7887" w:rsidRPr="005A7035" w:rsidRDefault="002C7887" w:rsidP="005A7035">
      <w:pPr>
        <w:jc w:val="both"/>
        <w:rPr>
          <w:rFonts w:ascii="Times New Roman" w:hAnsi="Times New Roman" w:cs="Times New Roman"/>
          <w:b/>
          <w:color w:val="222222"/>
          <w:sz w:val="24"/>
          <w:szCs w:val="24"/>
          <w:lang w:val="pt-PT"/>
        </w:rPr>
      </w:pPr>
      <w:r w:rsidRPr="005A7035">
        <w:rPr>
          <w:rFonts w:ascii="Times New Roman" w:hAnsi="Times New Roman" w:cs="Times New Roman"/>
          <w:b/>
          <w:color w:val="222222"/>
          <w:sz w:val="24"/>
          <w:szCs w:val="24"/>
          <w:lang w:val="pt-PT"/>
        </w:rPr>
        <w:t>Objetivos</w:t>
      </w:r>
    </w:p>
    <w:p w14:paraId="3651320E" w14:textId="45758C30" w:rsidR="002C7887" w:rsidRDefault="002C7887" w:rsidP="005A7035">
      <w:pPr>
        <w:jc w:val="both"/>
        <w:rPr>
          <w:rFonts w:ascii="Times New Roman" w:hAnsi="Times New Roman" w:cs="Times New Roman"/>
          <w:color w:val="222222"/>
          <w:sz w:val="24"/>
          <w:szCs w:val="24"/>
          <w:lang w:val="pt-PT"/>
        </w:rPr>
      </w:pPr>
      <w:r w:rsidRPr="005A7035">
        <w:rPr>
          <w:rFonts w:ascii="Times New Roman" w:hAnsi="Times New Roman" w:cs="Times New Roman"/>
          <w:color w:val="222222"/>
          <w:sz w:val="24"/>
          <w:szCs w:val="24"/>
          <w:lang w:val="pt-PT"/>
        </w:rPr>
        <w:t xml:space="preserve">O objetivo do nosso estudo foi avaliar os </w:t>
      </w:r>
      <w:r w:rsidR="00306E5C" w:rsidRPr="005A7035">
        <w:rPr>
          <w:rFonts w:ascii="Times New Roman" w:hAnsi="Times New Roman" w:cs="Times New Roman"/>
          <w:color w:val="222222"/>
          <w:sz w:val="24"/>
          <w:szCs w:val="24"/>
          <w:lang w:val="pt-PT"/>
        </w:rPr>
        <w:t xml:space="preserve">níveis de troponinas T e I </w:t>
      </w:r>
      <w:r w:rsidR="005A7035">
        <w:rPr>
          <w:rFonts w:ascii="Times New Roman" w:hAnsi="Times New Roman" w:cs="Times New Roman"/>
          <w:color w:val="222222"/>
          <w:sz w:val="24"/>
          <w:szCs w:val="24"/>
          <w:lang w:val="pt-PT"/>
        </w:rPr>
        <w:t>(</w:t>
      </w:r>
      <w:r w:rsidR="00F22E76">
        <w:rPr>
          <w:rFonts w:ascii="Times New Roman" w:hAnsi="Times New Roman" w:cs="Times New Roman"/>
          <w:color w:val="222222"/>
          <w:sz w:val="24"/>
          <w:szCs w:val="24"/>
          <w:lang w:val="pt-PT"/>
        </w:rPr>
        <w:t>hs cTnT e hs c</w:t>
      </w:r>
      <w:bookmarkStart w:id="0" w:name="_GoBack"/>
      <w:bookmarkEnd w:id="0"/>
      <w:r w:rsidR="00F22E76">
        <w:rPr>
          <w:rFonts w:ascii="Times New Roman" w:hAnsi="Times New Roman" w:cs="Times New Roman"/>
          <w:color w:val="222222"/>
          <w:sz w:val="24"/>
          <w:szCs w:val="24"/>
          <w:lang w:val="pt-PT"/>
        </w:rPr>
        <w:t>TnI</w:t>
      </w:r>
      <w:r w:rsidR="00306E5C" w:rsidRPr="005A7035">
        <w:rPr>
          <w:rFonts w:ascii="Times New Roman" w:hAnsi="Times New Roman" w:cs="Times New Roman"/>
          <w:color w:val="222222"/>
          <w:sz w:val="24"/>
          <w:szCs w:val="24"/>
          <w:lang w:val="pt-PT"/>
        </w:rPr>
        <w:t xml:space="preserve">), métodos e avaliar os niveis de </w:t>
      </w:r>
      <w:r w:rsidRPr="005A7035">
        <w:rPr>
          <w:rFonts w:ascii="Times New Roman" w:hAnsi="Times New Roman" w:cs="Times New Roman"/>
          <w:color w:val="222222"/>
          <w:sz w:val="24"/>
          <w:szCs w:val="24"/>
          <w:lang w:val="pt-PT"/>
        </w:rPr>
        <w:t>cTnI convencional por dois métodos</w:t>
      </w:r>
      <w:r w:rsidR="00306E5C" w:rsidRPr="005A7035">
        <w:rPr>
          <w:rFonts w:ascii="Times New Roman" w:hAnsi="Times New Roman" w:cs="Times New Roman"/>
          <w:color w:val="222222"/>
          <w:sz w:val="24"/>
          <w:szCs w:val="24"/>
          <w:lang w:val="pt-PT"/>
        </w:rPr>
        <w:t xml:space="preserve"> diferentes</w:t>
      </w:r>
      <w:r w:rsidRPr="005A7035">
        <w:rPr>
          <w:rFonts w:ascii="Times New Roman" w:hAnsi="Times New Roman" w:cs="Times New Roman"/>
          <w:color w:val="222222"/>
          <w:sz w:val="24"/>
          <w:szCs w:val="24"/>
          <w:lang w:val="pt-PT"/>
        </w:rPr>
        <w:t xml:space="preserve"> em pacientes com AOS grave antes e depois</w:t>
      </w:r>
      <w:r w:rsidR="00306E5C" w:rsidRPr="005A7035">
        <w:rPr>
          <w:rFonts w:ascii="Times New Roman" w:hAnsi="Times New Roman" w:cs="Times New Roman"/>
          <w:color w:val="222222"/>
          <w:sz w:val="24"/>
          <w:szCs w:val="24"/>
          <w:lang w:val="pt-PT"/>
        </w:rPr>
        <w:t xml:space="preserve"> de um ano de tratamento contínuo </w:t>
      </w:r>
      <w:r w:rsidRPr="005A7035">
        <w:rPr>
          <w:rFonts w:ascii="Times New Roman" w:hAnsi="Times New Roman" w:cs="Times New Roman"/>
          <w:color w:val="222222"/>
          <w:sz w:val="24"/>
          <w:szCs w:val="24"/>
          <w:lang w:val="pt-PT"/>
        </w:rPr>
        <w:t>com CPAP.</w:t>
      </w:r>
    </w:p>
    <w:p w14:paraId="7D4703CF" w14:textId="77777777" w:rsidR="005A7035" w:rsidRPr="005A7035" w:rsidRDefault="005A7035" w:rsidP="005A7035">
      <w:pPr>
        <w:jc w:val="both"/>
        <w:rPr>
          <w:rFonts w:ascii="Times New Roman" w:hAnsi="Times New Roman" w:cs="Times New Roman"/>
          <w:color w:val="222222"/>
          <w:sz w:val="24"/>
          <w:szCs w:val="24"/>
          <w:lang w:val="pt-PT"/>
        </w:rPr>
      </w:pPr>
    </w:p>
    <w:p w14:paraId="63FA102F" w14:textId="77777777" w:rsidR="002C7887" w:rsidRPr="005A7035" w:rsidRDefault="002C7887" w:rsidP="005A7035">
      <w:pPr>
        <w:jc w:val="both"/>
        <w:rPr>
          <w:rFonts w:ascii="Times New Roman" w:hAnsi="Times New Roman" w:cs="Times New Roman"/>
          <w:b/>
          <w:color w:val="222222"/>
          <w:sz w:val="24"/>
          <w:szCs w:val="24"/>
          <w:lang w:val="pt-PT"/>
        </w:rPr>
      </w:pPr>
      <w:r w:rsidRPr="005A7035">
        <w:rPr>
          <w:rFonts w:ascii="Times New Roman" w:hAnsi="Times New Roman" w:cs="Times New Roman"/>
          <w:b/>
          <w:color w:val="222222"/>
          <w:sz w:val="24"/>
          <w:szCs w:val="24"/>
          <w:lang w:val="pt-PT"/>
        </w:rPr>
        <w:t>Métodos</w:t>
      </w:r>
    </w:p>
    <w:p w14:paraId="7ACD0CE6" w14:textId="01054685" w:rsidR="005A7035" w:rsidRDefault="00306E5C" w:rsidP="005A7035">
      <w:pPr>
        <w:jc w:val="both"/>
        <w:rPr>
          <w:rFonts w:ascii="Times New Roman" w:hAnsi="Times New Roman" w:cs="Times New Roman"/>
          <w:color w:val="222222"/>
          <w:sz w:val="24"/>
          <w:szCs w:val="24"/>
          <w:lang w:val="pt-PT"/>
        </w:rPr>
      </w:pPr>
      <w:r w:rsidRPr="005A7035">
        <w:rPr>
          <w:rFonts w:ascii="Times New Roman" w:hAnsi="Times New Roman" w:cs="Times New Roman"/>
          <w:color w:val="222222"/>
          <w:sz w:val="24"/>
          <w:szCs w:val="24"/>
          <w:lang w:val="pt-PT"/>
        </w:rPr>
        <w:t xml:space="preserve">Foram selecionados </w:t>
      </w:r>
      <w:r w:rsidR="002C7887" w:rsidRPr="005A7035">
        <w:rPr>
          <w:rFonts w:ascii="Times New Roman" w:hAnsi="Times New Roman" w:cs="Times New Roman"/>
          <w:color w:val="222222"/>
          <w:sz w:val="24"/>
          <w:szCs w:val="24"/>
          <w:lang w:val="pt-PT"/>
        </w:rPr>
        <w:t>36 pacientes do Instituto do Sono, em São Paulo, com AOS moderada e grave, 22 homens, com média de IMC = 30,20 ± 9,12 Kg / m2 e idade = 65,4 ± 5,8 anos, sem outras doenças</w:t>
      </w:r>
      <w:r w:rsidRPr="005A7035">
        <w:rPr>
          <w:rFonts w:ascii="Times New Roman" w:hAnsi="Times New Roman" w:cs="Times New Roman"/>
          <w:color w:val="222222"/>
          <w:sz w:val="24"/>
          <w:szCs w:val="24"/>
          <w:lang w:val="pt-PT"/>
        </w:rPr>
        <w:t xml:space="preserve"> associadas, foram randomizados</w:t>
      </w:r>
      <w:r w:rsidR="00EB58EC" w:rsidRPr="005A7035">
        <w:rPr>
          <w:rFonts w:ascii="Times New Roman" w:hAnsi="Times New Roman" w:cs="Times New Roman"/>
          <w:color w:val="222222"/>
          <w:sz w:val="24"/>
          <w:szCs w:val="24"/>
          <w:lang w:val="pt-PT"/>
        </w:rPr>
        <w:t xml:space="preserve"> e tratados de forma eficaz durante</w:t>
      </w:r>
      <w:r w:rsidR="002C7887" w:rsidRPr="005A7035">
        <w:rPr>
          <w:rFonts w:ascii="Times New Roman" w:hAnsi="Times New Roman" w:cs="Times New Roman"/>
          <w:color w:val="222222"/>
          <w:sz w:val="24"/>
          <w:szCs w:val="24"/>
          <w:lang w:val="pt-PT"/>
        </w:rPr>
        <w:t xml:space="preserve"> um ano com CPAP e usando média de 5 horas a cada noite, para não-fumantes e seden</w:t>
      </w:r>
      <w:r w:rsidR="00EB58EC" w:rsidRPr="005A7035">
        <w:rPr>
          <w:rFonts w:ascii="Times New Roman" w:hAnsi="Times New Roman" w:cs="Times New Roman"/>
          <w:color w:val="222222"/>
          <w:sz w:val="24"/>
          <w:szCs w:val="24"/>
          <w:lang w:val="pt-PT"/>
        </w:rPr>
        <w:t xml:space="preserve">tários. Foi coletado dos pacientes </w:t>
      </w:r>
      <w:r w:rsidR="002C7887" w:rsidRPr="005A7035">
        <w:rPr>
          <w:rFonts w:ascii="Times New Roman" w:hAnsi="Times New Roman" w:cs="Times New Roman"/>
          <w:color w:val="222222"/>
          <w:sz w:val="24"/>
          <w:szCs w:val="24"/>
          <w:lang w:val="pt-PT"/>
        </w:rPr>
        <w:t>10 ml de sangue venoso antes do tratamento e</w:t>
      </w:r>
      <w:r w:rsidR="00EB58EC" w:rsidRPr="005A7035">
        <w:rPr>
          <w:rFonts w:ascii="Times New Roman" w:hAnsi="Times New Roman" w:cs="Times New Roman"/>
          <w:color w:val="222222"/>
          <w:sz w:val="24"/>
          <w:szCs w:val="24"/>
          <w:lang w:val="pt-PT"/>
        </w:rPr>
        <w:t xml:space="preserve"> após o tratamento com CPAP, as amostras</w:t>
      </w:r>
      <w:r w:rsidR="002C7887" w:rsidRPr="005A7035">
        <w:rPr>
          <w:rFonts w:ascii="Times New Roman" w:hAnsi="Times New Roman" w:cs="Times New Roman"/>
          <w:color w:val="222222"/>
          <w:sz w:val="24"/>
          <w:szCs w:val="24"/>
          <w:lang w:val="pt-PT"/>
        </w:rPr>
        <w:t xml:space="preserve"> f</w:t>
      </w:r>
      <w:r w:rsidR="00EB58EC" w:rsidRPr="005A7035">
        <w:rPr>
          <w:rFonts w:ascii="Times New Roman" w:hAnsi="Times New Roman" w:cs="Times New Roman"/>
          <w:color w:val="222222"/>
          <w:sz w:val="24"/>
          <w:szCs w:val="24"/>
          <w:lang w:val="pt-PT"/>
        </w:rPr>
        <w:t xml:space="preserve">oram congeladas a -80 ° C e foram </w:t>
      </w:r>
      <w:r w:rsidR="002C7887" w:rsidRPr="005A7035">
        <w:rPr>
          <w:rFonts w:ascii="Times New Roman" w:hAnsi="Times New Roman" w:cs="Times New Roman"/>
          <w:color w:val="222222"/>
          <w:sz w:val="24"/>
          <w:szCs w:val="24"/>
          <w:lang w:val="pt-PT"/>
        </w:rPr>
        <w:t>descongelada</w:t>
      </w:r>
      <w:r w:rsidR="00EB58EC" w:rsidRPr="005A7035">
        <w:rPr>
          <w:rFonts w:ascii="Times New Roman" w:hAnsi="Times New Roman" w:cs="Times New Roman"/>
          <w:color w:val="222222"/>
          <w:sz w:val="24"/>
          <w:szCs w:val="24"/>
          <w:lang w:val="pt-PT"/>
        </w:rPr>
        <w:t>s</w:t>
      </w:r>
      <w:r w:rsidR="002C7887" w:rsidRPr="005A7035">
        <w:rPr>
          <w:rFonts w:ascii="Times New Roman" w:hAnsi="Times New Roman" w:cs="Times New Roman"/>
          <w:color w:val="222222"/>
          <w:sz w:val="24"/>
          <w:szCs w:val="24"/>
          <w:lang w:val="pt-PT"/>
        </w:rPr>
        <w:t xml:space="preserve"> em medições laboratoriais. Entre vários parâmetros bioquímicos serão analisados ​​os hs cTnT por dois métodos e cTnI convencionais por dois métodos também, antes e após o tratamento </w:t>
      </w:r>
      <w:r w:rsidR="00EB58EC" w:rsidRPr="005A7035">
        <w:rPr>
          <w:rFonts w:ascii="Times New Roman" w:hAnsi="Times New Roman" w:cs="Times New Roman"/>
          <w:color w:val="222222"/>
          <w:sz w:val="24"/>
          <w:szCs w:val="24"/>
          <w:lang w:val="pt-PT"/>
        </w:rPr>
        <w:t xml:space="preserve">por um ano </w:t>
      </w:r>
      <w:r w:rsidR="002C7887" w:rsidRPr="005A7035">
        <w:rPr>
          <w:rFonts w:ascii="Times New Roman" w:hAnsi="Times New Roman" w:cs="Times New Roman"/>
          <w:color w:val="222222"/>
          <w:sz w:val="24"/>
          <w:szCs w:val="24"/>
          <w:lang w:val="pt-PT"/>
        </w:rPr>
        <w:t>com CPAP. Os hs cTnT foi quantificado com um método de electroquimioluminescência (hs cTnT)</w:t>
      </w:r>
      <w:r w:rsidR="00EB58EC" w:rsidRPr="005A7035">
        <w:rPr>
          <w:rFonts w:ascii="Times New Roman" w:hAnsi="Times New Roman" w:cs="Times New Roman"/>
          <w:color w:val="222222"/>
          <w:sz w:val="24"/>
          <w:szCs w:val="24"/>
          <w:lang w:val="pt-PT"/>
        </w:rPr>
        <w:t xml:space="preserve"> Elecsys ®-Roche / Elecsys) da</w:t>
      </w:r>
      <w:r w:rsidR="002C7887" w:rsidRPr="005A7035">
        <w:rPr>
          <w:rFonts w:ascii="Times New Roman" w:hAnsi="Times New Roman" w:cs="Times New Roman"/>
          <w:color w:val="222222"/>
          <w:sz w:val="24"/>
          <w:szCs w:val="24"/>
          <w:lang w:val="pt-PT"/>
        </w:rPr>
        <w:t xml:space="preserve"> terceira geração. O limite d</w:t>
      </w:r>
      <w:r w:rsidR="00EB58EC" w:rsidRPr="005A7035">
        <w:rPr>
          <w:rFonts w:ascii="Times New Roman" w:hAnsi="Times New Roman" w:cs="Times New Roman"/>
          <w:color w:val="222222"/>
          <w:sz w:val="24"/>
          <w:szCs w:val="24"/>
          <w:lang w:val="pt-PT"/>
        </w:rPr>
        <w:t xml:space="preserve">e detecção é de 0,5 pg hs / mL. </w:t>
      </w:r>
      <w:r w:rsidR="002C7887" w:rsidRPr="005A7035">
        <w:rPr>
          <w:rFonts w:ascii="Times New Roman" w:hAnsi="Times New Roman" w:cs="Times New Roman"/>
          <w:color w:val="222222"/>
          <w:sz w:val="24"/>
          <w:szCs w:val="24"/>
          <w:lang w:val="pt-PT"/>
        </w:rPr>
        <w:t xml:space="preserve">Outro método foi utilizado </w:t>
      </w:r>
      <w:r w:rsidR="00EB58EC" w:rsidRPr="005A7035">
        <w:rPr>
          <w:rFonts w:ascii="Times New Roman" w:hAnsi="Times New Roman" w:cs="Times New Roman"/>
          <w:color w:val="222222"/>
          <w:sz w:val="24"/>
          <w:szCs w:val="24"/>
          <w:lang w:val="pt-PT"/>
        </w:rPr>
        <w:t xml:space="preserve">para analisar o </w:t>
      </w:r>
      <w:r w:rsidR="002C7887" w:rsidRPr="005A7035">
        <w:rPr>
          <w:rFonts w:ascii="Times New Roman" w:hAnsi="Times New Roman" w:cs="Times New Roman"/>
          <w:color w:val="222222"/>
          <w:sz w:val="24"/>
          <w:szCs w:val="24"/>
          <w:lang w:val="pt-PT"/>
        </w:rPr>
        <w:t xml:space="preserve">cTnI </w:t>
      </w:r>
      <w:r w:rsidR="00EB58EC" w:rsidRPr="005A7035">
        <w:rPr>
          <w:rFonts w:ascii="Times New Roman" w:hAnsi="Times New Roman" w:cs="Times New Roman"/>
          <w:color w:val="222222"/>
          <w:sz w:val="24"/>
          <w:szCs w:val="24"/>
          <w:lang w:val="pt-PT"/>
        </w:rPr>
        <w:t xml:space="preserve">foi o </w:t>
      </w:r>
      <w:r w:rsidR="002C7887" w:rsidRPr="005A7035">
        <w:rPr>
          <w:rFonts w:ascii="Times New Roman" w:hAnsi="Times New Roman" w:cs="Times New Roman"/>
          <w:color w:val="222222"/>
          <w:sz w:val="24"/>
          <w:szCs w:val="24"/>
          <w:lang w:val="pt-PT"/>
        </w:rPr>
        <w:t>imunoensaio (Abbott sist</w:t>
      </w:r>
      <w:r w:rsidR="00EB58EC" w:rsidRPr="005A7035">
        <w:rPr>
          <w:rFonts w:ascii="Times New Roman" w:hAnsi="Times New Roman" w:cs="Times New Roman"/>
          <w:color w:val="222222"/>
          <w:sz w:val="24"/>
          <w:szCs w:val="24"/>
          <w:lang w:val="pt-PT"/>
        </w:rPr>
        <w:t>ema / Architect). A</w:t>
      </w:r>
      <w:r w:rsidR="002C7887" w:rsidRPr="005A7035">
        <w:rPr>
          <w:rFonts w:ascii="Times New Roman" w:hAnsi="Times New Roman" w:cs="Times New Roman"/>
          <w:color w:val="222222"/>
          <w:sz w:val="24"/>
          <w:szCs w:val="24"/>
          <w:lang w:val="pt-PT"/>
        </w:rPr>
        <w:t xml:space="preserve"> cTnI ES convencional</w:t>
      </w:r>
      <w:r w:rsidR="00EB58EC" w:rsidRPr="005A7035">
        <w:rPr>
          <w:rFonts w:ascii="Times New Roman" w:hAnsi="Times New Roman" w:cs="Times New Roman"/>
          <w:color w:val="222222"/>
          <w:sz w:val="24"/>
          <w:szCs w:val="24"/>
          <w:lang w:val="pt-PT"/>
        </w:rPr>
        <w:t xml:space="preserve"> foi </w:t>
      </w:r>
      <w:r w:rsidR="00E364AE">
        <w:rPr>
          <w:rFonts w:ascii="Times New Roman" w:hAnsi="Times New Roman" w:cs="Times New Roman"/>
          <w:color w:val="222222"/>
          <w:sz w:val="24"/>
          <w:szCs w:val="24"/>
          <w:lang w:val="pt-PT"/>
        </w:rPr>
        <w:lastRenderedPageBreak/>
        <w:t>m</w:t>
      </w:r>
      <w:r w:rsidR="00EB58EC" w:rsidRPr="005A7035">
        <w:rPr>
          <w:rFonts w:ascii="Times New Roman" w:hAnsi="Times New Roman" w:cs="Times New Roman"/>
          <w:color w:val="222222"/>
          <w:sz w:val="24"/>
          <w:szCs w:val="24"/>
          <w:lang w:val="pt-PT"/>
        </w:rPr>
        <w:t>edida</w:t>
      </w:r>
      <w:r w:rsidR="002C7887" w:rsidRPr="005A7035">
        <w:rPr>
          <w:rFonts w:ascii="Times New Roman" w:hAnsi="Times New Roman" w:cs="Times New Roman"/>
          <w:color w:val="222222"/>
          <w:sz w:val="24"/>
          <w:szCs w:val="24"/>
          <w:lang w:val="pt-PT"/>
        </w:rPr>
        <w:t xml:space="preserve"> por quimioluminescência (VITROS® - A Ortho Clinical Dia</w:t>
      </w:r>
      <w:r w:rsidR="00EB58EC" w:rsidRPr="005A7035">
        <w:rPr>
          <w:rFonts w:ascii="Times New Roman" w:hAnsi="Times New Roman" w:cs="Times New Roman"/>
          <w:color w:val="222222"/>
          <w:sz w:val="24"/>
          <w:szCs w:val="24"/>
          <w:lang w:val="pt-PT"/>
        </w:rPr>
        <w:t>gnostics) 12 pg / mL é o limit</w:t>
      </w:r>
      <w:r w:rsidR="005A7035">
        <w:rPr>
          <w:rFonts w:ascii="Times New Roman" w:hAnsi="Times New Roman" w:cs="Times New Roman"/>
          <w:color w:val="222222"/>
          <w:sz w:val="24"/>
          <w:szCs w:val="24"/>
          <w:lang w:val="pt-PT"/>
        </w:rPr>
        <w:t>e de detecção para este método</w:t>
      </w:r>
      <w:r w:rsidR="002C7887" w:rsidRPr="005A7035">
        <w:rPr>
          <w:rFonts w:ascii="Times New Roman" w:hAnsi="Times New Roman" w:cs="Times New Roman"/>
          <w:color w:val="222222"/>
          <w:sz w:val="24"/>
          <w:szCs w:val="24"/>
          <w:lang w:val="pt-PT"/>
        </w:rPr>
        <w:t xml:space="preserve"> e cTnI por AccuTnIDx (Acesso / Beckman Counter) com limite de detecção de 10 pg / mL para este método. </w:t>
      </w:r>
      <w:r w:rsidR="00EB58EC" w:rsidRPr="005A7035">
        <w:rPr>
          <w:rFonts w:ascii="Times New Roman" w:hAnsi="Times New Roman" w:cs="Times New Roman"/>
          <w:color w:val="222222"/>
          <w:sz w:val="24"/>
          <w:szCs w:val="24"/>
          <w:lang w:val="pt-PT"/>
        </w:rPr>
        <w:t xml:space="preserve">As análises </w:t>
      </w:r>
      <w:r w:rsidR="002C7887" w:rsidRPr="005A7035">
        <w:rPr>
          <w:rFonts w:ascii="Times New Roman" w:hAnsi="Times New Roman" w:cs="Times New Roman"/>
          <w:color w:val="222222"/>
          <w:sz w:val="24"/>
          <w:szCs w:val="24"/>
          <w:lang w:val="pt-PT"/>
        </w:rPr>
        <w:t xml:space="preserve">estatísticas </w:t>
      </w:r>
      <w:r w:rsidR="00EB58EC" w:rsidRPr="005A7035">
        <w:rPr>
          <w:rFonts w:ascii="Times New Roman" w:hAnsi="Times New Roman" w:cs="Times New Roman"/>
          <w:color w:val="222222"/>
          <w:sz w:val="24"/>
          <w:szCs w:val="24"/>
          <w:lang w:val="pt-PT"/>
        </w:rPr>
        <w:t xml:space="preserve">das </w:t>
      </w:r>
      <w:r w:rsidR="002C7887" w:rsidRPr="005A7035">
        <w:rPr>
          <w:rFonts w:ascii="Times New Roman" w:hAnsi="Times New Roman" w:cs="Times New Roman"/>
          <w:color w:val="222222"/>
          <w:sz w:val="24"/>
          <w:szCs w:val="24"/>
          <w:lang w:val="pt-PT"/>
        </w:rPr>
        <w:t>amostras pareadas foram realizadas para correlações e comparações de resultados entre métodos de antes e depois do tratamento</w:t>
      </w:r>
      <w:r w:rsidR="00EB58EC" w:rsidRPr="005A7035">
        <w:rPr>
          <w:rFonts w:ascii="Times New Roman" w:hAnsi="Times New Roman" w:cs="Times New Roman"/>
          <w:color w:val="222222"/>
          <w:sz w:val="24"/>
          <w:szCs w:val="24"/>
          <w:lang w:val="pt-PT"/>
        </w:rPr>
        <w:t xml:space="preserve"> com CPAP</w:t>
      </w:r>
      <w:r w:rsidR="002C7887" w:rsidRPr="005A7035">
        <w:rPr>
          <w:rFonts w:ascii="Times New Roman" w:hAnsi="Times New Roman" w:cs="Times New Roman"/>
          <w:color w:val="222222"/>
          <w:sz w:val="24"/>
          <w:szCs w:val="24"/>
          <w:lang w:val="pt-PT"/>
        </w:rPr>
        <w:t xml:space="preserve"> e teste de Wilcoxon foi realizada para métodos</w:t>
      </w:r>
      <w:r w:rsidR="00EB58EC" w:rsidRPr="005A7035">
        <w:rPr>
          <w:rFonts w:ascii="Times New Roman" w:hAnsi="Times New Roman" w:cs="Times New Roman"/>
          <w:color w:val="222222"/>
          <w:sz w:val="24"/>
          <w:szCs w:val="24"/>
          <w:lang w:val="pt-PT"/>
        </w:rPr>
        <w:t xml:space="preserve"> com diferenças signi</w:t>
      </w:r>
      <w:r w:rsidR="005A7035">
        <w:rPr>
          <w:rFonts w:ascii="Times New Roman" w:hAnsi="Times New Roman" w:cs="Times New Roman"/>
          <w:color w:val="222222"/>
          <w:sz w:val="24"/>
          <w:szCs w:val="24"/>
          <w:lang w:val="pt-PT"/>
        </w:rPr>
        <w:t>ficativas</w:t>
      </w:r>
      <w:r w:rsidR="002C7887" w:rsidRPr="005A7035">
        <w:rPr>
          <w:rFonts w:ascii="Times New Roman" w:hAnsi="Times New Roman" w:cs="Times New Roman"/>
          <w:color w:val="222222"/>
          <w:sz w:val="24"/>
          <w:szCs w:val="24"/>
          <w:lang w:val="pt-PT"/>
        </w:rPr>
        <w:t>.</w:t>
      </w:r>
    </w:p>
    <w:p w14:paraId="07E4E335" w14:textId="77777777" w:rsidR="005A7035" w:rsidRDefault="005A7035" w:rsidP="005A7035">
      <w:pPr>
        <w:jc w:val="both"/>
        <w:rPr>
          <w:rFonts w:ascii="Times New Roman" w:hAnsi="Times New Roman" w:cs="Times New Roman"/>
          <w:color w:val="222222"/>
          <w:sz w:val="24"/>
          <w:szCs w:val="24"/>
          <w:lang w:val="pt-PT"/>
        </w:rPr>
      </w:pPr>
    </w:p>
    <w:p w14:paraId="7352B1C2" w14:textId="0C322549" w:rsidR="002C7887" w:rsidRPr="005A7035" w:rsidRDefault="002C7887" w:rsidP="005A7035">
      <w:pPr>
        <w:jc w:val="both"/>
        <w:rPr>
          <w:rFonts w:ascii="Times New Roman" w:hAnsi="Times New Roman" w:cs="Times New Roman"/>
          <w:b/>
          <w:color w:val="222222"/>
          <w:sz w:val="24"/>
          <w:szCs w:val="24"/>
          <w:lang w:val="pt-PT"/>
        </w:rPr>
      </w:pPr>
      <w:r w:rsidRPr="005A7035">
        <w:rPr>
          <w:rFonts w:ascii="Times New Roman" w:hAnsi="Times New Roman" w:cs="Times New Roman"/>
          <w:b/>
          <w:color w:val="222222"/>
          <w:sz w:val="24"/>
          <w:szCs w:val="24"/>
          <w:lang w:val="pt-PT"/>
        </w:rPr>
        <w:t>Resultados</w:t>
      </w:r>
    </w:p>
    <w:p w14:paraId="467A429B" w14:textId="527644EB" w:rsidR="002C7887" w:rsidRPr="005A7035" w:rsidRDefault="002C7887" w:rsidP="005A703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val="pt-PT" w:eastAsia="pt-BR"/>
        </w:rPr>
      </w:pPr>
      <w:r w:rsidRPr="005A7035">
        <w:rPr>
          <w:rFonts w:ascii="Times New Roman" w:eastAsia="Times New Roman" w:hAnsi="Times New Roman" w:cs="Times New Roman"/>
          <w:color w:val="222222"/>
          <w:sz w:val="24"/>
          <w:szCs w:val="24"/>
          <w:lang w:val="pt-PT" w:eastAsia="pt-BR"/>
        </w:rPr>
        <w:t>Com b</w:t>
      </w:r>
      <w:r w:rsidR="00EB58EC" w:rsidRPr="005A7035">
        <w:rPr>
          <w:rFonts w:ascii="Times New Roman" w:eastAsia="Times New Roman" w:hAnsi="Times New Roman" w:cs="Times New Roman"/>
          <w:color w:val="222222"/>
          <w:sz w:val="24"/>
          <w:szCs w:val="24"/>
          <w:lang w:val="pt-PT" w:eastAsia="pt-BR"/>
        </w:rPr>
        <w:t>ase nos resultados apresentado</w:t>
      </w:r>
      <w:r w:rsidRPr="005A7035">
        <w:rPr>
          <w:rFonts w:ascii="Times New Roman" w:eastAsia="Times New Roman" w:hAnsi="Times New Roman" w:cs="Times New Roman"/>
          <w:color w:val="222222"/>
          <w:sz w:val="24"/>
          <w:szCs w:val="24"/>
          <w:lang w:val="pt-PT" w:eastAsia="pt-BR"/>
        </w:rPr>
        <w:t>, houve um efeit</w:t>
      </w:r>
      <w:r w:rsidR="00EB58EC" w:rsidRPr="005A7035">
        <w:rPr>
          <w:rFonts w:ascii="Times New Roman" w:eastAsia="Times New Roman" w:hAnsi="Times New Roman" w:cs="Times New Roman"/>
          <w:color w:val="222222"/>
          <w:sz w:val="24"/>
          <w:szCs w:val="24"/>
          <w:lang w:val="pt-PT" w:eastAsia="pt-BR"/>
        </w:rPr>
        <w:t>o estatisticamente significativo</w:t>
      </w:r>
      <w:r w:rsidRPr="005A7035">
        <w:rPr>
          <w:rFonts w:ascii="Times New Roman" w:eastAsia="Times New Roman" w:hAnsi="Times New Roman" w:cs="Times New Roman"/>
          <w:color w:val="222222"/>
          <w:sz w:val="24"/>
          <w:szCs w:val="24"/>
          <w:lang w:val="pt-PT" w:eastAsia="pt-BR"/>
        </w:rPr>
        <w:t xml:space="preserve"> do tratamento com CPAP no HS TnT apresentada no teste estatístico não paramétrico de Wilcoxon ( Z = -1,955 , p =</w:t>
      </w:r>
      <w:r w:rsidR="00EB58EC" w:rsidRPr="005A7035">
        <w:rPr>
          <w:rFonts w:ascii="Times New Roman" w:eastAsia="Times New Roman" w:hAnsi="Times New Roman" w:cs="Times New Roman"/>
          <w:color w:val="222222"/>
          <w:sz w:val="24"/>
          <w:szCs w:val="24"/>
          <w:lang w:val="pt-PT" w:eastAsia="pt-BR"/>
        </w:rPr>
        <w:t xml:space="preserve"> 0,05 e Z = -1,634 , p = 0,04 )</w:t>
      </w:r>
      <w:r w:rsidRPr="005A7035">
        <w:rPr>
          <w:rFonts w:ascii="Times New Roman" w:eastAsia="Times New Roman" w:hAnsi="Times New Roman" w:cs="Times New Roman"/>
          <w:color w:val="222222"/>
          <w:sz w:val="24"/>
          <w:szCs w:val="24"/>
          <w:lang w:val="pt-PT" w:eastAsia="pt-BR"/>
        </w:rPr>
        <w:t xml:space="preserve">. No entanto , não houve diferença significativa do tratamento com CPAP sobre os valores apresentados por cTnI </w:t>
      </w:r>
      <w:r w:rsidR="00EB58EC" w:rsidRPr="005A7035">
        <w:rPr>
          <w:rFonts w:ascii="Times New Roman" w:eastAsia="Times New Roman" w:hAnsi="Times New Roman" w:cs="Times New Roman"/>
          <w:color w:val="222222"/>
          <w:sz w:val="24"/>
          <w:szCs w:val="24"/>
          <w:lang w:val="pt-PT" w:eastAsia="pt-BR"/>
        </w:rPr>
        <w:t xml:space="preserve">nas </w:t>
      </w:r>
      <w:r w:rsidRPr="005A7035">
        <w:rPr>
          <w:rFonts w:ascii="Times New Roman" w:eastAsia="Times New Roman" w:hAnsi="Times New Roman" w:cs="Times New Roman"/>
          <w:color w:val="222222"/>
          <w:sz w:val="24"/>
          <w:szCs w:val="24"/>
          <w:lang w:val="pt-PT" w:eastAsia="pt-BR"/>
        </w:rPr>
        <w:t>dosagens convencionais para ambos os métodos.</w:t>
      </w:r>
    </w:p>
    <w:p w14:paraId="5B5A1A23" w14:textId="77777777" w:rsidR="002C7887" w:rsidRPr="005A7035" w:rsidRDefault="002C7887" w:rsidP="005A703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val="pt-PT" w:eastAsia="pt-BR"/>
        </w:rPr>
      </w:pPr>
    </w:p>
    <w:p w14:paraId="7B0152C8" w14:textId="77777777" w:rsidR="002C7887" w:rsidRPr="005A7035" w:rsidRDefault="002C7887" w:rsidP="005A703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val="pt-PT" w:eastAsia="pt-BR"/>
        </w:rPr>
      </w:pPr>
    </w:p>
    <w:p w14:paraId="193B3C3C" w14:textId="33DA00A2" w:rsidR="00846572" w:rsidRPr="00E364AE" w:rsidRDefault="002C7887" w:rsidP="000A0CBB">
      <w:pPr>
        <w:jc w:val="both"/>
        <w:rPr>
          <w:rFonts w:ascii="Times New Roman" w:eastAsia="Times New Roman" w:hAnsi="Times New Roman"/>
          <w:color w:val="222222"/>
          <w:sz w:val="24"/>
          <w:szCs w:val="24"/>
          <w:lang w:eastAsia="pt-BR"/>
        </w:rPr>
      </w:pPr>
      <w:r w:rsidRPr="005A7035">
        <w:rPr>
          <w:rFonts w:ascii="Times New Roman" w:eastAsia="Times New Roman" w:hAnsi="Times New Roman" w:cs="Times New Roman"/>
          <w:color w:val="222222"/>
          <w:sz w:val="24"/>
          <w:szCs w:val="24"/>
          <w:lang w:val="pt-PT" w:eastAsia="pt-BR"/>
        </w:rPr>
        <w:t>Tabela 1: Representação de médias ± DP antes e após um ano de CPAP</w:t>
      </w:r>
    </w:p>
    <w:tbl>
      <w:tblPr>
        <w:tblW w:w="9074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00"/>
        <w:gridCol w:w="1360"/>
        <w:gridCol w:w="706"/>
        <w:gridCol w:w="444"/>
        <w:gridCol w:w="1600"/>
        <w:gridCol w:w="1280"/>
        <w:gridCol w:w="706"/>
        <w:gridCol w:w="444"/>
        <w:gridCol w:w="960"/>
      </w:tblGrid>
      <w:tr w:rsidR="00846572" w:rsidRPr="00BB513A" w14:paraId="67A4A706" w14:textId="77777777" w:rsidTr="005469BB">
        <w:trPr>
          <w:trHeight w:val="300"/>
        </w:trPr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1082928E" w14:textId="77777777" w:rsidR="00846572" w:rsidRPr="00E364AE" w:rsidRDefault="00846572" w:rsidP="005469BB">
            <w:pPr>
              <w:spacing w:after="0" w:line="240" w:lineRule="auto"/>
              <w:rPr>
                <w:rFonts w:eastAsia="Times New Roman"/>
                <w:color w:val="000000"/>
                <w:sz w:val="24"/>
                <w:szCs w:val="24"/>
                <w:lang w:eastAsia="pt-BR"/>
              </w:rPr>
            </w:pPr>
            <w:r w:rsidRPr="00E364AE">
              <w:rPr>
                <w:rFonts w:eastAsia="Times New Roman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7C3D135F" w14:textId="77777777" w:rsidR="00846572" w:rsidRPr="00E364AE" w:rsidRDefault="00846572" w:rsidP="005469BB">
            <w:pPr>
              <w:spacing w:after="0" w:line="240" w:lineRule="auto"/>
              <w:rPr>
                <w:rFonts w:eastAsia="Times New Roman"/>
                <w:color w:val="000000"/>
                <w:sz w:val="24"/>
                <w:szCs w:val="24"/>
                <w:lang w:eastAsia="pt-BR"/>
              </w:rPr>
            </w:pPr>
            <w:r w:rsidRPr="00E364AE">
              <w:rPr>
                <w:rFonts w:eastAsia="Times New Roman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69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4E1D0FC8" w14:textId="77777777" w:rsidR="00846572" w:rsidRPr="00E364AE" w:rsidRDefault="00846572" w:rsidP="005469BB">
            <w:pPr>
              <w:spacing w:after="0" w:line="240" w:lineRule="auto"/>
              <w:rPr>
                <w:rFonts w:eastAsia="Times New Roman"/>
                <w:color w:val="000000"/>
                <w:sz w:val="24"/>
                <w:szCs w:val="24"/>
                <w:lang w:eastAsia="pt-BR"/>
              </w:rPr>
            </w:pPr>
            <w:r w:rsidRPr="00E364AE">
              <w:rPr>
                <w:rFonts w:eastAsia="Times New Roman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44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4BF357A1" w14:textId="77777777" w:rsidR="00846572" w:rsidRPr="00E364AE" w:rsidRDefault="00846572" w:rsidP="005469BB">
            <w:pPr>
              <w:spacing w:after="0" w:line="240" w:lineRule="auto"/>
              <w:rPr>
                <w:rFonts w:eastAsia="Times New Roman"/>
                <w:color w:val="000000"/>
                <w:sz w:val="24"/>
                <w:szCs w:val="24"/>
                <w:lang w:eastAsia="pt-BR"/>
              </w:rPr>
            </w:pPr>
            <w:r w:rsidRPr="00E364AE">
              <w:rPr>
                <w:rFonts w:eastAsia="Times New Roman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51758B83" w14:textId="77777777" w:rsidR="00846572" w:rsidRPr="00BB513A" w:rsidRDefault="00846572" w:rsidP="005469BB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BB513A">
              <w:rPr>
                <w:rFonts w:eastAsia="Times New Roman"/>
                <w:color w:val="000000"/>
                <w:sz w:val="24"/>
                <w:szCs w:val="24"/>
                <w:lang w:eastAsia="pt-BR"/>
              </w:rPr>
              <w:t>Methods</w:t>
            </w:r>
            <w:proofErr w:type="spellEnd"/>
            <w:r w:rsidRPr="00BB513A">
              <w:rPr>
                <w:rFonts w:eastAsia="Times New Roman"/>
                <w:color w:val="000000"/>
                <w:sz w:val="24"/>
                <w:szCs w:val="24"/>
                <w:lang w:eastAsia="pt-BR"/>
              </w:rPr>
              <w:t xml:space="preserve"> </w:t>
            </w:r>
            <w:proofErr w:type="spellStart"/>
            <w:r w:rsidRPr="00BB513A">
              <w:rPr>
                <w:rFonts w:eastAsia="Times New Roman"/>
                <w:color w:val="000000"/>
                <w:sz w:val="24"/>
                <w:szCs w:val="24"/>
                <w:lang w:eastAsia="pt-BR"/>
              </w:rPr>
              <w:t>tested</w:t>
            </w:r>
            <w:proofErr w:type="spellEnd"/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2575FA22" w14:textId="77777777" w:rsidR="00846572" w:rsidRPr="00BB513A" w:rsidRDefault="00846572" w:rsidP="005469BB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4"/>
                <w:szCs w:val="24"/>
                <w:lang w:eastAsia="pt-BR"/>
              </w:rPr>
            </w:pPr>
            <w:r w:rsidRPr="00BB513A">
              <w:rPr>
                <w:rFonts w:eastAsia="Times New Roman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69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3A09A027" w14:textId="77777777" w:rsidR="00846572" w:rsidRPr="00BB513A" w:rsidRDefault="00846572" w:rsidP="005469BB">
            <w:pPr>
              <w:spacing w:after="0" w:line="240" w:lineRule="auto"/>
              <w:rPr>
                <w:rFonts w:eastAsia="Times New Roman"/>
                <w:color w:val="000000"/>
                <w:sz w:val="24"/>
                <w:szCs w:val="24"/>
                <w:lang w:eastAsia="pt-BR"/>
              </w:rPr>
            </w:pPr>
            <w:r w:rsidRPr="00BB513A">
              <w:rPr>
                <w:rFonts w:eastAsia="Times New Roman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44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1E51BBAE" w14:textId="77777777" w:rsidR="00846572" w:rsidRPr="00BB513A" w:rsidRDefault="00846572" w:rsidP="005469BB">
            <w:pPr>
              <w:spacing w:after="0" w:line="240" w:lineRule="auto"/>
              <w:rPr>
                <w:rFonts w:eastAsia="Times New Roman"/>
                <w:color w:val="000000"/>
                <w:sz w:val="24"/>
                <w:szCs w:val="24"/>
                <w:lang w:eastAsia="pt-BR"/>
              </w:rPr>
            </w:pPr>
            <w:r w:rsidRPr="00BB513A">
              <w:rPr>
                <w:rFonts w:eastAsia="Times New Roman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099CEF0" w14:textId="77777777" w:rsidR="00846572" w:rsidRPr="00BB513A" w:rsidRDefault="00846572" w:rsidP="005469BB">
            <w:pPr>
              <w:spacing w:after="0" w:line="240" w:lineRule="auto"/>
              <w:rPr>
                <w:rFonts w:eastAsia="Times New Roman"/>
                <w:color w:val="000000"/>
                <w:sz w:val="24"/>
                <w:szCs w:val="24"/>
                <w:lang w:eastAsia="pt-BR"/>
              </w:rPr>
            </w:pPr>
            <w:r w:rsidRPr="00BB513A">
              <w:rPr>
                <w:rFonts w:eastAsia="Times New Roman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846572" w:rsidRPr="00BB513A" w14:paraId="7741081A" w14:textId="77777777" w:rsidTr="005469BB">
        <w:trPr>
          <w:trHeight w:val="300"/>
        </w:trPr>
        <w:tc>
          <w:tcPr>
            <w:tcW w:w="29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32A88937" w14:textId="77777777" w:rsidR="00846572" w:rsidRPr="00BB513A" w:rsidRDefault="00846572" w:rsidP="005469BB">
            <w:pPr>
              <w:spacing w:after="0" w:line="240" w:lineRule="auto"/>
              <w:rPr>
                <w:rFonts w:eastAsia="Times New Roman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BB513A">
              <w:rPr>
                <w:rFonts w:eastAsia="Times New Roman"/>
                <w:color w:val="000000"/>
                <w:sz w:val="24"/>
                <w:szCs w:val="24"/>
                <w:lang w:eastAsia="pt-BR"/>
              </w:rPr>
              <w:t>Before</w:t>
            </w:r>
            <w:proofErr w:type="spellEnd"/>
            <w:r w:rsidRPr="00BB513A">
              <w:rPr>
                <w:rFonts w:eastAsia="Times New Roman"/>
                <w:color w:val="000000"/>
                <w:sz w:val="24"/>
                <w:szCs w:val="24"/>
                <w:lang w:eastAsia="pt-BR"/>
              </w:rPr>
              <w:t xml:space="preserve"> CPAP</w:t>
            </w:r>
          </w:p>
        </w:tc>
        <w:tc>
          <w:tcPr>
            <w:tcW w:w="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06A4DC60" w14:textId="77777777" w:rsidR="00846572" w:rsidRPr="00BB513A" w:rsidRDefault="00846572" w:rsidP="005469BB">
            <w:pPr>
              <w:spacing w:after="0" w:line="240" w:lineRule="auto"/>
              <w:rPr>
                <w:rFonts w:eastAsia="Times New Roman"/>
                <w:color w:val="000000"/>
                <w:sz w:val="24"/>
                <w:szCs w:val="24"/>
                <w:lang w:eastAsia="pt-BR"/>
              </w:rPr>
            </w:pPr>
            <w:proofErr w:type="spellStart"/>
            <w:r>
              <w:rPr>
                <w:rFonts w:eastAsia="Times New Roman"/>
                <w:color w:val="000000"/>
                <w:sz w:val="24"/>
                <w:szCs w:val="24"/>
                <w:lang w:eastAsia="pt-BR"/>
              </w:rPr>
              <w:t>M</w:t>
            </w:r>
            <w:r w:rsidRPr="00BB513A">
              <w:rPr>
                <w:rFonts w:eastAsia="Times New Roman"/>
                <w:color w:val="000000"/>
                <w:sz w:val="24"/>
                <w:szCs w:val="24"/>
                <w:lang w:eastAsia="pt-BR"/>
              </w:rPr>
              <w:t>ean</w:t>
            </w:r>
            <w:proofErr w:type="spellEnd"/>
            <w:r w:rsidRPr="00BB513A">
              <w:rPr>
                <w:rFonts w:eastAsia="Times New Roman"/>
                <w:color w:val="000000"/>
                <w:sz w:val="24"/>
                <w:szCs w:val="24"/>
                <w:lang w:eastAsia="pt-BR"/>
              </w:rPr>
              <w:t xml:space="preserve"> </w:t>
            </w:r>
          </w:p>
        </w:tc>
        <w:tc>
          <w:tcPr>
            <w:tcW w:w="4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7DA6F6BC" w14:textId="77777777" w:rsidR="00846572" w:rsidRPr="00BB513A" w:rsidRDefault="00846572" w:rsidP="005469BB">
            <w:pPr>
              <w:spacing w:after="0" w:line="240" w:lineRule="auto"/>
              <w:rPr>
                <w:rFonts w:eastAsia="Times New Roman"/>
                <w:color w:val="000000"/>
                <w:sz w:val="24"/>
                <w:szCs w:val="24"/>
                <w:lang w:eastAsia="pt-BR"/>
              </w:rPr>
            </w:pPr>
            <w:r w:rsidRPr="00BB513A">
              <w:rPr>
                <w:rFonts w:eastAsia="Times New Roman"/>
                <w:color w:val="000000"/>
                <w:sz w:val="24"/>
                <w:szCs w:val="24"/>
                <w:lang w:eastAsia="pt-BR"/>
              </w:rPr>
              <w:t>SD</w:t>
            </w:r>
          </w:p>
        </w:tc>
        <w:tc>
          <w:tcPr>
            <w:tcW w:w="28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D9D9D9"/>
            <w:noWrap/>
            <w:vAlign w:val="bottom"/>
            <w:hideMark/>
          </w:tcPr>
          <w:p w14:paraId="09547C6B" w14:textId="77777777" w:rsidR="00846572" w:rsidRPr="00BB513A" w:rsidRDefault="00846572" w:rsidP="005469BB">
            <w:pPr>
              <w:spacing w:after="0" w:line="240" w:lineRule="auto"/>
              <w:rPr>
                <w:rFonts w:eastAsia="Times New Roman"/>
                <w:color w:val="000000"/>
                <w:sz w:val="24"/>
                <w:szCs w:val="24"/>
                <w:lang w:eastAsia="pt-BR"/>
              </w:rPr>
            </w:pPr>
            <w:proofErr w:type="spellStart"/>
            <w:r>
              <w:rPr>
                <w:rFonts w:eastAsia="Times New Roman"/>
                <w:color w:val="000000"/>
                <w:sz w:val="24"/>
                <w:szCs w:val="24"/>
                <w:lang w:eastAsia="pt-BR"/>
              </w:rPr>
              <w:t>After</w:t>
            </w:r>
            <w:proofErr w:type="spellEnd"/>
            <w:r w:rsidRPr="00BB513A">
              <w:rPr>
                <w:rFonts w:eastAsia="Times New Roman"/>
                <w:color w:val="000000"/>
                <w:sz w:val="24"/>
                <w:szCs w:val="24"/>
                <w:lang w:eastAsia="pt-BR"/>
              </w:rPr>
              <w:t xml:space="preserve"> </w:t>
            </w:r>
            <w:proofErr w:type="spellStart"/>
            <w:r w:rsidRPr="00BB513A">
              <w:rPr>
                <w:rFonts w:eastAsia="Times New Roman"/>
                <w:color w:val="000000"/>
                <w:sz w:val="24"/>
                <w:szCs w:val="24"/>
                <w:lang w:eastAsia="pt-BR"/>
              </w:rPr>
              <w:t>tretament</w:t>
            </w:r>
            <w:proofErr w:type="spellEnd"/>
            <w:r>
              <w:rPr>
                <w:rFonts w:eastAsia="Times New Roman"/>
                <w:color w:val="000000"/>
                <w:sz w:val="24"/>
                <w:szCs w:val="24"/>
                <w:lang w:eastAsia="pt-BR"/>
              </w:rPr>
              <w:t xml:space="preserve"> CPAP</w:t>
            </w:r>
          </w:p>
        </w:tc>
        <w:tc>
          <w:tcPr>
            <w:tcW w:w="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0935BA90" w14:textId="77777777" w:rsidR="00846572" w:rsidRPr="00BB513A" w:rsidRDefault="00846572" w:rsidP="005469BB">
            <w:pPr>
              <w:spacing w:after="0" w:line="240" w:lineRule="auto"/>
              <w:rPr>
                <w:rFonts w:eastAsia="Times New Roman"/>
                <w:color w:val="000000"/>
                <w:sz w:val="24"/>
                <w:szCs w:val="24"/>
                <w:lang w:eastAsia="pt-BR"/>
              </w:rPr>
            </w:pPr>
            <w:proofErr w:type="spellStart"/>
            <w:r>
              <w:rPr>
                <w:rFonts w:eastAsia="Times New Roman"/>
                <w:color w:val="000000"/>
                <w:sz w:val="24"/>
                <w:szCs w:val="24"/>
                <w:lang w:eastAsia="pt-BR"/>
              </w:rPr>
              <w:t>M</w:t>
            </w:r>
            <w:r w:rsidRPr="00BB513A">
              <w:rPr>
                <w:rFonts w:eastAsia="Times New Roman"/>
                <w:color w:val="000000"/>
                <w:sz w:val="24"/>
                <w:szCs w:val="24"/>
                <w:lang w:eastAsia="pt-BR"/>
              </w:rPr>
              <w:t>ean</w:t>
            </w:r>
            <w:proofErr w:type="spellEnd"/>
          </w:p>
        </w:tc>
        <w:tc>
          <w:tcPr>
            <w:tcW w:w="4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6D42E7CC" w14:textId="77777777" w:rsidR="00846572" w:rsidRPr="00BB513A" w:rsidRDefault="00846572" w:rsidP="005469BB">
            <w:pPr>
              <w:spacing w:after="0" w:line="240" w:lineRule="auto"/>
              <w:rPr>
                <w:rFonts w:eastAsia="Times New Roman"/>
                <w:color w:val="000000"/>
                <w:sz w:val="24"/>
                <w:szCs w:val="24"/>
                <w:lang w:eastAsia="pt-BR"/>
              </w:rPr>
            </w:pPr>
            <w:r w:rsidRPr="00BB513A">
              <w:rPr>
                <w:rFonts w:eastAsia="Times New Roman"/>
                <w:color w:val="000000"/>
                <w:sz w:val="24"/>
                <w:szCs w:val="24"/>
                <w:lang w:eastAsia="pt-BR"/>
              </w:rPr>
              <w:t>SD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AC373DF" w14:textId="77777777" w:rsidR="00846572" w:rsidRPr="00BB513A" w:rsidRDefault="00846572" w:rsidP="005469BB">
            <w:pPr>
              <w:spacing w:after="0" w:line="240" w:lineRule="auto"/>
              <w:rPr>
                <w:rFonts w:eastAsia="Times New Roman"/>
                <w:color w:val="000000"/>
                <w:sz w:val="24"/>
                <w:szCs w:val="24"/>
                <w:lang w:eastAsia="pt-BR"/>
              </w:rPr>
            </w:pPr>
            <w:proofErr w:type="gramStart"/>
            <w:r w:rsidRPr="00BB513A">
              <w:rPr>
                <w:rFonts w:eastAsia="Times New Roman"/>
                <w:color w:val="000000"/>
                <w:sz w:val="24"/>
                <w:szCs w:val="24"/>
                <w:lang w:eastAsia="pt-BR"/>
              </w:rPr>
              <w:t>p</w:t>
            </w:r>
            <w:proofErr w:type="gramEnd"/>
          </w:p>
        </w:tc>
      </w:tr>
      <w:tr w:rsidR="00846572" w:rsidRPr="00BB513A" w14:paraId="3509A13A" w14:textId="77777777" w:rsidTr="005469BB">
        <w:trPr>
          <w:trHeight w:val="300"/>
        </w:trPr>
        <w:tc>
          <w:tcPr>
            <w:tcW w:w="16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E0C256" w14:textId="77777777" w:rsidR="00846572" w:rsidRPr="00BB513A" w:rsidRDefault="00846572" w:rsidP="005469BB">
            <w:pPr>
              <w:spacing w:after="0" w:line="240" w:lineRule="auto"/>
              <w:rPr>
                <w:rFonts w:eastAsia="Times New Roman"/>
                <w:color w:val="000000"/>
                <w:sz w:val="24"/>
                <w:szCs w:val="24"/>
                <w:lang w:eastAsia="pt-BR"/>
              </w:rPr>
            </w:pPr>
            <w:r w:rsidRPr="00BB513A">
              <w:rPr>
                <w:rFonts w:eastAsia="Times New Roman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4097" w:type="dxa"/>
            <w:gridSpan w:val="4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14:paraId="0D8C1E82" w14:textId="77777777" w:rsidR="00846572" w:rsidRPr="00BB513A" w:rsidRDefault="00846572" w:rsidP="005469BB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3377" w:type="dxa"/>
            <w:gridSpan w:val="4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7B1CB8" w14:textId="77777777" w:rsidR="00846572" w:rsidRPr="00BB513A" w:rsidRDefault="00846572" w:rsidP="005469BB">
            <w:pPr>
              <w:spacing w:after="0" w:line="240" w:lineRule="auto"/>
              <w:rPr>
                <w:rFonts w:eastAsia="Times New Roman"/>
                <w:color w:val="000000"/>
                <w:sz w:val="24"/>
                <w:szCs w:val="24"/>
                <w:lang w:eastAsia="pt-BR"/>
              </w:rPr>
            </w:pPr>
          </w:p>
        </w:tc>
      </w:tr>
      <w:tr w:rsidR="00846572" w:rsidRPr="00BB513A" w14:paraId="79B8B675" w14:textId="77777777" w:rsidTr="005469BB">
        <w:trPr>
          <w:trHeight w:val="300"/>
        </w:trPr>
        <w:tc>
          <w:tcPr>
            <w:tcW w:w="2960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7AF481" w14:textId="77777777" w:rsidR="00846572" w:rsidRPr="00BB513A" w:rsidRDefault="00846572" w:rsidP="005469B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BB513A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pt-BR"/>
              </w:rPr>
              <w:t>hs</w:t>
            </w:r>
            <w:proofErr w:type="spellEnd"/>
            <w:r w:rsidRPr="00BB513A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pt-BR"/>
              </w:rPr>
              <w:t xml:space="preserve"> </w:t>
            </w:r>
            <w:proofErr w:type="spellStart"/>
            <w:r w:rsidRPr="00BB513A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pt-BR"/>
              </w:rPr>
              <w:t>cTnT</w:t>
            </w:r>
            <w:proofErr w:type="spellEnd"/>
            <w:r w:rsidRPr="00BB513A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pt-BR"/>
              </w:rPr>
              <w:t xml:space="preserve"> 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pt-BR"/>
              </w:rPr>
              <w:t>–</w:t>
            </w:r>
            <w:r w:rsidRPr="00BB513A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pt-BR"/>
              </w:rPr>
              <w:t xml:space="preserve"> Roche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pt-BR"/>
              </w:rPr>
              <w:t xml:space="preserve"> </w:t>
            </w:r>
            <w:r w:rsidRPr="00BB513A">
              <w:rPr>
                <w:rFonts w:eastAsia="Times New Roman"/>
                <w:color w:val="000000"/>
                <w:sz w:val="24"/>
                <w:szCs w:val="24"/>
                <w:lang w:eastAsia="pt-BR"/>
              </w:rPr>
              <w:t>®</w:t>
            </w:r>
            <w:r w:rsidRPr="00BB513A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pt-BR"/>
              </w:rPr>
              <w:t>/</w:t>
            </w:r>
            <w:proofErr w:type="spellStart"/>
            <w:r w:rsidRPr="00BB513A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pt-BR"/>
              </w:rPr>
              <w:t>Elecsys</w:t>
            </w:r>
            <w:proofErr w:type="spellEnd"/>
            <w:r w:rsidRPr="00BB513A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pt-BR"/>
              </w:rPr>
              <w:t xml:space="preserve"> </w:t>
            </w:r>
          </w:p>
        </w:tc>
        <w:tc>
          <w:tcPr>
            <w:tcW w:w="69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02C8D1" w14:textId="77777777" w:rsidR="00846572" w:rsidRPr="00BB513A" w:rsidRDefault="00846572" w:rsidP="005469BB">
            <w:pPr>
              <w:spacing w:after="0" w:line="240" w:lineRule="auto"/>
              <w:rPr>
                <w:rFonts w:eastAsia="Times New Roman"/>
                <w:color w:val="000000"/>
                <w:sz w:val="24"/>
                <w:szCs w:val="24"/>
                <w:lang w:eastAsia="pt-BR"/>
              </w:rPr>
            </w:pPr>
            <w:r w:rsidRPr="00BB513A">
              <w:rPr>
                <w:rFonts w:eastAsia="Times New Roman"/>
                <w:color w:val="000000"/>
                <w:sz w:val="24"/>
                <w:szCs w:val="24"/>
                <w:lang w:eastAsia="pt-BR"/>
              </w:rPr>
              <w:t>7.1</w:t>
            </w:r>
          </w:p>
        </w:tc>
        <w:tc>
          <w:tcPr>
            <w:tcW w:w="44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DEA622" w14:textId="77777777" w:rsidR="00846572" w:rsidRPr="00BB513A" w:rsidRDefault="00846572" w:rsidP="005469BB">
            <w:pPr>
              <w:spacing w:after="0" w:line="240" w:lineRule="auto"/>
              <w:rPr>
                <w:rFonts w:eastAsia="Times New Roman"/>
                <w:color w:val="000000"/>
                <w:sz w:val="24"/>
                <w:szCs w:val="24"/>
                <w:lang w:eastAsia="pt-BR"/>
              </w:rPr>
            </w:pPr>
            <w:r w:rsidRPr="00BB513A">
              <w:rPr>
                <w:rFonts w:eastAsia="Times New Roman"/>
                <w:color w:val="000000"/>
                <w:sz w:val="24"/>
                <w:szCs w:val="24"/>
                <w:lang w:eastAsia="pt-BR"/>
              </w:rPr>
              <w:t>2.4</w:t>
            </w:r>
          </w:p>
        </w:tc>
        <w:tc>
          <w:tcPr>
            <w:tcW w:w="288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9846A4" w14:textId="77777777" w:rsidR="00846572" w:rsidRPr="00BB513A" w:rsidRDefault="00846572" w:rsidP="005469B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BB513A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pt-BR"/>
              </w:rPr>
              <w:t>hs</w:t>
            </w:r>
            <w:proofErr w:type="spellEnd"/>
            <w:r w:rsidRPr="00BB513A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pt-BR"/>
              </w:rPr>
              <w:t xml:space="preserve"> </w:t>
            </w:r>
            <w:proofErr w:type="spellStart"/>
            <w:r w:rsidRPr="00BB513A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pt-BR"/>
              </w:rPr>
              <w:t>cTnT</w:t>
            </w:r>
            <w:proofErr w:type="spellEnd"/>
            <w:r w:rsidRPr="00BB513A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pt-BR"/>
              </w:rPr>
              <w:t xml:space="preserve"> - Roche/</w:t>
            </w:r>
            <w:proofErr w:type="spellStart"/>
            <w:r w:rsidRPr="00BB513A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pt-BR"/>
              </w:rPr>
              <w:t>Elecsys</w:t>
            </w:r>
            <w:proofErr w:type="spellEnd"/>
            <w:r w:rsidRPr="00BB513A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pt-BR"/>
              </w:rPr>
              <w:t xml:space="preserve"> </w:t>
            </w:r>
          </w:p>
        </w:tc>
        <w:tc>
          <w:tcPr>
            <w:tcW w:w="69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DAA9D0" w14:textId="77777777" w:rsidR="00846572" w:rsidRPr="00BB513A" w:rsidRDefault="00846572" w:rsidP="005469BB">
            <w:pPr>
              <w:spacing w:after="0" w:line="240" w:lineRule="auto"/>
              <w:rPr>
                <w:rFonts w:eastAsia="Times New Roman"/>
                <w:color w:val="000000"/>
                <w:sz w:val="24"/>
                <w:szCs w:val="24"/>
                <w:lang w:eastAsia="pt-BR"/>
              </w:rPr>
            </w:pPr>
            <w:r w:rsidRPr="00BB513A">
              <w:rPr>
                <w:rFonts w:eastAsia="Times New Roman"/>
                <w:color w:val="000000"/>
                <w:sz w:val="24"/>
                <w:szCs w:val="24"/>
                <w:lang w:eastAsia="pt-BR"/>
              </w:rPr>
              <w:t>6.3</w:t>
            </w:r>
          </w:p>
        </w:tc>
        <w:tc>
          <w:tcPr>
            <w:tcW w:w="44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B17F28" w14:textId="77777777" w:rsidR="00846572" w:rsidRPr="00BB513A" w:rsidRDefault="00846572" w:rsidP="005469BB">
            <w:pPr>
              <w:spacing w:after="0" w:line="240" w:lineRule="auto"/>
              <w:rPr>
                <w:rFonts w:eastAsia="Times New Roman"/>
                <w:color w:val="000000"/>
                <w:sz w:val="24"/>
                <w:szCs w:val="24"/>
                <w:lang w:eastAsia="pt-BR"/>
              </w:rPr>
            </w:pPr>
            <w:r w:rsidRPr="00BB513A">
              <w:rPr>
                <w:rFonts w:eastAsia="Times New Roman"/>
                <w:color w:val="000000"/>
                <w:sz w:val="24"/>
                <w:szCs w:val="24"/>
                <w:lang w:eastAsia="pt-BR"/>
              </w:rPr>
              <w:t>2.2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67FF44" w14:textId="77777777" w:rsidR="00846572" w:rsidRPr="00575168" w:rsidRDefault="00846572" w:rsidP="005469BB">
            <w:pPr>
              <w:spacing w:after="0" w:line="240" w:lineRule="auto"/>
              <w:rPr>
                <w:rFonts w:eastAsia="Times New Roman"/>
                <w:b/>
                <w:color w:val="000000"/>
                <w:sz w:val="24"/>
                <w:szCs w:val="24"/>
                <w:lang w:eastAsia="pt-BR"/>
              </w:rPr>
            </w:pPr>
            <w:r w:rsidRPr="00575168">
              <w:rPr>
                <w:rFonts w:eastAsia="Times New Roman"/>
                <w:b/>
                <w:color w:val="000000"/>
                <w:sz w:val="24"/>
                <w:szCs w:val="24"/>
                <w:lang w:eastAsia="pt-BR"/>
              </w:rPr>
              <w:t>0.05*</w:t>
            </w:r>
          </w:p>
        </w:tc>
      </w:tr>
      <w:tr w:rsidR="00846572" w:rsidRPr="00BB513A" w14:paraId="4EE0AF60" w14:textId="77777777" w:rsidTr="005469BB">
        <w:trPr>
          <w:trHeight w:val="300"/>
        </w:trPr>
        <w:tc>
          <w:tcPr>
            <w:tcW w:w="16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3C8FC7" w14:textId="77777777" w:rsidR="00846572" w:rsidRPr="00BB513A" w:rsidRDefault="00846572" w:rsidP="005469B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pt-BR"/>
              </w:rPr>
            </w:pPr>
            <w:proofErr w:type="spellStart"/>
            <w:proofErr w:type="gramStart"/>
            <w:r w:rsidRPr="00BB513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pt-BR"/>
              </w:rPr>
              <w:t>pg</w:t>
            </w:r>
            <w:proofErr w:type="spellEnd"/>
            <w:proofErr w:type="gramEnd"/>
            <w:r w:rsidRPr="00BB513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pt-BR"/>
              </w:rPr>
              <w:t>/</w:t>
            </w:r>
            <w:proofErr w:type="spellStart"/>
            <w:r w:rsidRPr="00BB513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pt-BR"/>
              </w:rPr>
              <w:t>mL</w:t>
            </w:r>
            <w:proofErr w:type="spellEnd"/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64A713" w14:textId="77777777" w:rsidR="00846572" w:rsidRPr="00BB513A" w:rsidRDefault="00846572" w:rsidP="005469B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69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6A5F51" w14:textId="77777777" w:rsidR="00846572" w:rsidRPr="00BB513A" w:rsidRDefault="00846572" w:rsidP="005469BB">
            <w:pPr>
              <w:spacing w:after="0" w:line="240" w:lineRule="auto"/>
              <w:rPr>
                <w:rFonts w:eastAsia="Times New Roman"/>
                <w:color w:val="000000"/>
                <w:sz w:val="24"/>
                <w:szCs w:val="24"/>
                <w:lang w:eastAsia="pt-BR"/>
              </w:rPr>
            </w:pPr>
            <w:r w:rsidRPr="00BB513A">
              <w:rPr>
                <w:rFonts w:eastAsia="Times New Roman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44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D770FB" w14:textId="77777777" w:rsidR="00846572" w:rsidRPr="00BB513A" w:rsidRDefault="00846572" w:rsidP="005469BB">
            <w:pPr>
              <w:spacing w:after="0" w:line="240" w:lineRule="auto"/>
              <w:rPr>
                <w:rFonts w:eastAsia="Times New Roman"/>
                <w:color w:val="000000"/>
                <w:sz w:val="24"/>
                <w:szCs w:val="24"/>
                <w:lang w:eastAsia="pt-BR"/>
              </w:rPr>
            </w:pPr>
            <w:r w:rsidRPr="00BB513A">
              <w:rPr>
                <w:rFonts w:eastAsia="Times New Roman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161CC3" w14:textId="77777777" w:rsidR="00846572" w:rsidRPr="00BB513A" w:rsidRDefault="00846572" w:rsidP="005469B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pt-BR"/>
              </w:rPr>
            </w:pPr>
            <w:proofErr w:type="spellStart"/>
            <w:proofErr w:type="gramStart"/>
            <w:r w:rsidRPr="00BB513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pt-BR"/>
              </w:rPr>
              <w:t>pg</w:t>
            </w:r>
            <w:proofErr w:type="spellEnd"/>
            <w:proofErr w:type="gramEnd"/>
            <w:r w:rsidRPr="00BB513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pt-BR"/>
              </w:rPr>
              <w:t>/</w:t>
            </w:r>
            <w:proofErr w:type="spellStart"/>
            <w:r w:rsidRPr="00BB513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pt-BR"/>
              </w:rPr>
              <w:t>mL</w:t>
            </w:r>
            <w:proofErr w:type="spellEnd"/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5A1492" w14:textId="77777777" w:rsidR="00846572" w:rsidRPr="00BB513A" w:rsidRDefault="00846572" w:rsidP="005469B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69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D3F391" w14:textId="77777777" w:rsidR="00846572" w:rsidRPr="00BB513A" w:rsidRDefault="00846572" w:rsidP="005469BB">
            <w:pPr>
              <w:spacing w:after="0" w:line="240" w:lineRule="auto"/>
              <w:rPr>
                <w:rFonts w:eastAsia="Times New Roman"/>
                <w:color w:val="000000"/>
                <w:sz w:val="24"/>
                <w:szCs w:val="24"/>
                <w:lang w:eastAsia="pt-BR"/>
              </w:rPr>
            </w:pPr>
            <w:r w:rsidRPr="00BB513A">
              <w:rPr>
                <w:rFonts w:eastAsia="Times New Roman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44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33C2F0" w14:textId="77777777" w:rsidR="00846572" w:rsidRPr="00BB513A" w:rsidRDefault="00846572" w:rsidP="005469BB">
            <w:pPr>
              <w:spacing w:after="0" w:line="240" w:lineRule="auto"/>
              <w:rPr>
                <w:rFonts w:eastAsia="Times New Roman"/>
                <w:color w:val="000000"/>
                <w:sz w:val="24"/>
                <w:szCs w:val="24"/>
                <w:lang w:eastAsia="pt-BR"/>
              </w:rPr>
            </w:pPr>
            <w:r w:rsidRPr="00BB513A">
              <w:rPr>
                <w:rFonts w:eastAsia="Times New Roman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CA530B" w14:textId="77777777" w:rsidR="00846572" w:rsidRPr="00BB513A" w:rsidRDefault="00846572" w:rsidP="005469BB">
            <w:pPr>
              <w:spacing w:after="0" w:line="240" w:lineRule="auto"/>
              <w:rPr>
                <w:rFonts w:eastAsia="Times New Roman"/>
                <w:color w:val="000000"/>
                <w:sz w:val="24"/>
                <w:szCs w:val="24"/>
                <w:lang w:eastAsia="pt-BR"/>
              </w:rPr>
            </w:pPr>
            <w:r w:rsidRPr="00BB513A">
              <w:rPr>
                <w:rFonts w:eastAsia="Times New Roman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846572" w:rsidRPr="00BB513A" w14:paraId="4F9F5117" w14:textId="77777777" w:rsidTr="005469BB">
        <w:trPr>
          <w:trHeight w:val="300"/>
        </w:trPr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B4E2AC" w14:textId="77777777" w:rsidR="00846572" w:rsidRPr="00BB513A" w:rsidRDefault="00846572" w:rsidP="005469BB">
            <w:pPr>
              <w:spacing w:after="0" w:line="240" w:lineRule="auto"/>
              <w:rPr>
                <w:rFonts w:eastAsia="Times New Roman"/>
                <w:color w:val="000000"/>
                <w:sz w:val="24"/>
                <w:szCs w:val="24"/>
                <w:lang w:eastAsia="pt-BR"/>
              </w:rPr>
            </w:pPr>
            <w:r w:rsidRPr="00BB513A">
              <w:rPr>
                <w:rFonts w:eastAsia="Times New Roman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68B06E" w14:textId="77777777" w:rsidR="00846572" w:rsidRPr="00BB513A" w:rsidRDefault="00846572" w:rsidP="005469BB">
            <w:pPr>
              <w:spacing w:after="0" w:line="240" w:lineRule="auto"/>
              <w:rPr>
                <w:rFonts w:eastAsia="Times New Roman"/>
                <w:color w:val="000000"/>
                <w:sz w:val="24"/>
                <w:szCs w:val="24"/>
                <w:lang w:eastAsia="pt-BR"/>
              </w:rPr>
            </w:pPr>
            <w:r w:rsidRPr="00BB513A">
              <w:rPr>
                <w:rFonts w:eastAsia="Times New Roman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4564E5" w14:textId="77777777" w:rsidR="00846572" w:rsidRPr="00BB513A" w:rsidRDefault="00846572" w:rsidP="005469BB">
            <w:pPr>
              <w:spacing w:after="0" w:line="240" w:lineRule="auto"/>
              <w:rPr>
                <w:rFonts w:eastAsia="Times New Roman"/>
                <w:color w:val="000000"/>
                <w:sz w:val="24"/>
                <w:szCs w:val="24"/>
                <w:lang w:eastAsia="pt-BR"/>
              </w:rPr>
            </w:pPr>
            <w:r w:rsidRPr="00BB513A">
              <w:rPr>
                <w:rFonts w:eastAsia="Times New Roman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4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3C857A" w14:textId="77777777" w:rsidR="00846572" w:rsidRPr="00BB513A" w:rsidRDefault="00846572" w:rsidP="005469BB">
            <w:pPr>
              <w:spacing w:after="0" w:line="240" w:lineRule="auto"/>
              <w:rPr>
                <w:rFonts w:eastAsia="Times New Roman"/>
                <w:color w:val="000000"/>
                <w:sz w:val="24"/>
                <w:szCs w:val="24"/>
                <w:lang w:eastAsia="pt-BR"/>
              </w:rPr>
            </w:pPr>
            <w:r w:rsidRPr="00BB513A">
              <w:rPr>
                <w:rFonts w:eastAsia="Times New Roman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6D95C74" w14:textId="77777777" w:rsidR="00846572" w:rsidRPr="00BB513A" w:rsidRDefault="00846572" w:rsidP="005469BB">
            <w:pPr>
              <w:spacing w:after="0" w:line="240" w:lineRule="auto"/>
              <w:rPr>
                <w:rFonts w:eastAsia="Times New Roman"/>
                <w:color w:val="000000"/>
                <w:sz w:val="24"/>
                <w:szCs w:val="24"/>
                <w:lang w:eastAsia="pt-BR"/>
              </w:rPr>
            </w:pPr>
            <w:r w:rsidRPr="00BB513A">
              <w:rPr>
                <w:rFonts w:eastAsia="Times New Roman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BCC4C0" w14:textId="77777777" w:rsidR="00846572" w:rsidRPr="00BB513A" w:rsidRDefault="00846572" w:rsidP="005469BB">
            <w:pPr>
              <w:spacing w:after="0" w:line="240" w:lineRule="auto"/>
              <w:rPr>
                <w:rFonts w:eastAsia="Times New Roman"/>
                <w:color w:val="000000"/>
                <w:sz w:val="24"/>
                <w:szCs w:val="24"/>
                <w:lang w:eastAsia="pt-BR"/>
              </w:rPr>
            </w:pPr>
            <w:r w:rsidRPr="00BB513A">
              <w:rPr>
                <w:rFonts w:eastAsia="Times New Roman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D4E832" w14:textId="77777777" w:rsidR="00846572" w:rsidRPr="00BB513A" w:rsidRDefault="00846572" w:rsidP="005469BB">
            <w:pPr>
              <w:spacing w:after="0" w:line="240" w:lineRule="auto"/>
              <w:rPr>
                <w:rFonts w:eastAsia="Times New Roman"/>
                <w:color w:val="000000"/>
                <w:sz w:val="24"/>
                <w:szCs w:val="24"/>
                <w:lang w:eastAsia="pt-BR"/>
              </w:rPr>
            </w:pPr>
            <w:r w:rsidRPr="00BB513A">
              <w:rPr>
                <w:rFonts w:eastAsia="Times New Roman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4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DC961C" w14:textId="77777777" w:rsidR="00846572" w:rsidRPr="00BB513A" w:rsidRDefault="00846572" w:rsidP="005469BB">
            <w:pPr>
              <w:spacing w:after="0" w:line="240" w:lineRule="auto"/>
              <w:rPr>
                <w:rFonts w:eastAsia="Times New Roman"/>
                <w:color w:val="000000"/>
                <w:sz w:val="24"/>
                <w:szCs w:val="24"/>
                <w:lang w:eastAsia="pt-BR"/>
              </w:rPr>
            </w:pPr>
            <w:r w:rsidRPr="00BB513A">
              <w:rPr>
                <w:rFonts w:eastAsia="Times New Roman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77A91A" w14:textId="77777777" w:rsidR="00846572" w:rsidRPr="00BB513A" w:rsidRDefault="00846572" w:rsidP="005469BB">
            <w:pPr>
              <w:spacing w:after="0" w:line="240" w:lineRule="auto"/>
              <w:rPr>
                <w:rFonts w:eastAsia="Times New Roman"/>
                <w:color w:val="000000"/>
                <w:sz w:val="24"/>
                <w:szCs w:val="24"/>
                <w:lang w:eastAsia="pt-BR"/>
              </w:rPr>
            </w:pPr>
            <w:r w:rsidRPr="00BB513A">
              <w:rPr>
                <w:rFonts w:eastAsia="Times New Roman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846572" w:rsidRPr="00BB513A" w14:paraId="76D07DBA" w14:textId="77777777" w:rsidTr="005469BB">
        <w:trPr>
          <w:trHeight w:val="300"/>
        </w:trPr>
        <w:tc>
          <w:tcPr>
            <w:tcW w:w="2960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F6C8EE" w14:textId="77777777" w:rsidR="00846572" w:rsidRPr="00BB513A" w:rsidRDefault="00846572" w:rsidP="005469B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BB513A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pt-BR"/>
              </w:rPr>
              <w:t>hs</w:t>
            </w:r>
            <w:proofErr w:type="spellEnd"/>
            <w:r w:rsidRPr="00BB513A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pt-BR"/>
              </w:rPr>
              <w:t xml:space="preserve"> </w:t>
            </w:r>
            <w:proofErr w:type="spellStart"/>
            <w:r w:rsidRPr="00BB513A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pt-BR"/>
              </w:rPr>
              <w:t>cTnI</w:t>
            </w:r>
            <w:proofErr w:type="spellEnd"/>
            <w:r w:rsidRPr="00BB513A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pt-BR"/>
              </w:rPr>
              <w:t xml:space="preserve">- Abbott/ARCHITECT </w:t>
            </w:r>
          </w:p>
        </w:tc>
        <w:tc>
          <w:tcPr>
            <w:tcW w:w="69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8729AD" w14:textId="77777777" w:rsidR="00846572" w:rsidRPr="00BB513A" w:rsidRDefault="00846572" w:rsidP="005469BB">
            <w:pPr>
              <w:spacing w:after="0" w:line="240" w:lineRule="auto"/>
              <w:rPr>
                <w:rFonts w:eastAsia="Times New Roman"/>
                <w:color w:val="000000"/>
                <w:sz w:val="24"/>
                <w:szCs w:val="24"/>
                <w:lang w:eastAsia="pt-BR"/>
              </w:rPr>
            </w:pPr>
            <w:r w:rsidRPr="00BB513A">
              <w:rPr>
                <w:rFonts w:eastAsia="Times New Roman"/>
                <w:color w:val="000000"/>
                <w:sz w:val="24"/>
                <w:szCs w:val="24"/>
                <w:lang w:eastAsia="pt-BR"/>
              </w:rPr>
              <w:t>6.1</w:t>
            </w:r>
          </w:p>
        </w:tc>
        <w:tc>
          <w:tcPr>
            <w:tcW w:w="44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56BC2C" w14:textId="77777777" w:rsidR="00846572" w:rsidRPr="00BB513A" w:rsidRDefault="00846572" w:rsidP="005469BB">
            <w:pPr>
              <w:spacing w:after="0" w:line="240" w:lineRule="auto"/>
              <w:rPr>
                <w:rFonts w:eastAsia="Times New Roman"/>
                <w:color w:val="000000"/>
                <w:sz w:val="24"/>
                <w:szCs w:val="24"/>
                <w:lang w:eastAsia="pt-BR"/>
              </w:rPr>
            </w:pPr>
            <w:r w:rsidRPr="00BB513A">
              <w:rPr>
                <w:rFonts w:eastAsia="Times New Roman"/>
                <w:color w:val="000000"/>
                <w:sz w:val="24"/>
                <w:szCs w:val="24"/>
                <w:lang w:eastAsia="pt-BR"/>
              </w:rPr>
              <w:t>2.1</w:t>
            </w:r>
          </w:p>
        </w:tc>
        <w:tc>
          <w:tcPr>
            <w:tcW w:w="288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7DB43C" w14:textId="77777777" w:rsidR="00846572" w:rsidRPr="00BB513A" w:rsidRDefault="00846572" w:rsidP="005469B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BB513A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pt-BR"/>
              </w:rPr>
              <w:t>hs</w:t>
            </w:r>
            <w:proofErr w:type="spellEnd"/>
            <w:r w:rsidRPr="00BB513A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pt-BR"/>
              </w:rPr>
              <w:t xml:space="preserve"> </w:t>
            </w:r>
            <w:proofErr w:type="spellStart"/>
            <w:r w:rsidRPr="00BB513A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pt-BR"/>
              </w:rPr>
              <w:t>cTnI</w:t>
            </w:r>
            <w:proofErr w:type="spellEnd"/>
            <w:r w:rsidRPr="00BB513A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pt-BR"/>
              </w:rPr>
              <w:t xml:space="preserve">- Abbott/ARCHITECT </w:t>
            </w:r>
          </w:p>
        </w:tc>
        <w:tc>
          <w:tcPr>
            <w:tcW w:w="69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7829E1" w14:textId="77777777" w:rsidR="00846572" w:rsidRPr="00BB513A" w:rsidRDefault="00846572" w:rsidP="005469BB">
            <w:pPr>
              <w:spacing w:after="0" w:line="240" w:lineRule="auto"/>
              <w:rPr>
                <w:rFonts w:eastAsia="Times New Roman"/>
                <w:color w:val="000000"/>
                <w:sz w:val="24"/>
                <w:szCs w:val="24"/>
                <w:lang w:eastAsia="pt-BR"/>
              </w:rPr>
            </w:pPr>
            <w:r w:rsidRPr="00BB513A">
              <w:rPr>
                <w:rFonts w:eastAsia="Times New Roman"/>
                <w:color w:val="000000"/>
                <w:sz w:val="24"/>
                <w:szCs w:val="24"/>
                <w:lang w:eastAsia="pt-BR"/>
              </w:rPr>
              <w:t>5.6</w:t>
            </w:r>
          </w:p>
        </w:tc>
        <w:tc>
          <w:tcPr>
            <w:tcW w:w="44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EB6C89" w14:textId="77777777" w:rsidR="00846572" w:rsidRPr="00BB513A" w:rsidRDefault="00846572" w:rsidP="005469BB">
            <w:pPr>
              <w:spacing w:after="0" w:line="240" w:lineRule="auto"/>
              <w:rPr>
                <w:rFonts w:eastAsia="Times New Roman"/>
                <w:color w:val="000000"/>
                <w:sz w:val="24"/>
                <w:szCs w:val="24"/>
                <w:lang w:eastAsia="pt-BR"/>
              </w:rPr>
            </w:pPr>
            <w:r w:rsidRPr="00BB513A">
              <w:rPr>
                <w:rFonts w:eastAsia="Times New Roman"/>
                <w:color w:val="000000"/>
                <w:sz w:val="24"/>
                <w:szCs w:val="24"/>
                <w:lang w:eastAsia="pt-BR"/>
              </w:rPr>
              <w:t>1.8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AFAEC5" w14:textId="77777777" w:rsidR="00846572" w:rsidRPr="00575168" w:rsidRDefault="00846572" w:rsidP="005469BB">
            <w:pPr>
              <w:spacing w:after="0" w:line="240" w:lineRule="auto"/>
              <w:rPr>
                <w:rFonts w:eastAsia="Times New Roman"/>
                <w:b/>
                <w:color w:val="000000"/>
                <w:sz w:val="24"/>
                <w:szCs w:val="24"/>
                <w:lang w:eastAsia="pt-BR"/>
              </w:rPr>
            </w:pPr>
            <w:r w:rsidRPr="00575168">
              <w:rPr>
                <w:rFonts w:eastAsia="Times New Roman"/>
                <w:b/>
                <w:color w:val="000000"/>
                <w:sz w:val="24"/>
                <w:szCs w:val="24"/>
                <w:lang w:eastAsia="pt-BR"/>
              </w:rPr>
              <w:t>0.04*</w:t>
            </w:r>
          </w:p>
        </w:tc>
      </w:tr>
      <w:tr w:rsidR="00846572" w:rsidRPr="00BB513A" w14:paraId="6743B874" w14:textId="77777777" w:rsidTr="005469BB">
        <w:trPr>
          <w:trHeight w:val="300"/>
        </w:trPr>
        <w:tc>
          <w:tcPr>
            <w:tcW w:w="16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743152" w14:textId="77777777" w:rsidR="00846572" w:rsidRPr="00BB513A" w:rsidRDefault="00846572" w:rsidP="005469B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pt-BR"/>
              </w:rPr>
            </w:pPr>
            <w:proofErr w:type="spellStart"/>
            <w:proofErr w:type="gramStart"/>
            <w:r w:rsidRPr="00BB513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pt-BR"/>
              </w:rPr>
              <w:t>pg</w:t>
            </w:r>
            <w:proofErr w:type="spellEnd"/>
            <w:proofErr w:type="gramEnd"/>
            <w:r w:rsidRPr="00BB513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pt-BR"/>
              </w:rPr>
              <w:t>/</w:t>
            </w:r>
            <w:proofErr w:type="spellStart"/>
            <w:r w:rsidRPr="00BB513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pt-BR"/>
              </w:rPr>
              <w:t>mL</w:t>
            </w:r>
            <w:proofErr w:type="spellEnd"/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94EE3A" w14:textId="77777777" w:rsidR="00846572" w:rsidRPr="00BB513A" w:rsidRDefault="00846572" w:rsidP="005469B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69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84264D" w14:textId="77777777" w:rsidR="00846572" w:rsidRPr="00BB513A" w:rsidRDefault="00846572" w:rsidP="005469BB">
            <w:pPr>
              <w:spacing w:after="0" w:line="240" w:lineRule="auto"/>
              <w:rPr>
                <w:rFonts w:eastAsia="Times New Roman"/>
                <w:color w:val="000000"/>
                <w:sz w:val="24"/>
                <w:szCs w:val="24"/>
                <w:lang w:eastAsia="pt-BR"/>
              </w:rPr>
            </w:pPr>
            <w:r w:rsidRPr="00BB513A">
              <w:rPr>
                <w:rFonts w:eastAsia="Times New Roman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44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BE1BEE" w14:textId="77777777" w:rsidR="00846572" w:rsidRPr="00BB513A" w:rsidRDefault="00846572" w:rsidP="005469BB">
            <w:pPr>
              <w:spacing w:after="0" w:line="240" w:lineRule="auto"/>
              <w:rPr>
                <w:rFonts w:eastAsia="Times New Roman"/>
                <w:color w:val="000000"/>
                <w:sz w:val="24"/>
                <w:szCs w:val="24"/>
                <w:lang w:eastAsia="pt-BR"/>
              </w:rPr>
            </w:pPr>
            <w:r w:rsidRPr="00BB513A">
              <w:rPr>
                <w:rFonts w:eastAsia="Times New Roman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427000" w14:textId="77777777" w:rsidR="00846572" w:rsidRPr="00BB513A" w:rsidRDefault="00846572" w:rsidP="005469B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pt-BR"/>
              </w:rPr>
            </w:pPr>
            <w:proofErr w:type="spellStart"/>
            <w:proofErr w:type="gramStart"/>
            <w:r w:rsidRPr="00BB513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pt-BR"/>
              </w:rPr>
              <w:t>pg</w:t>
            </w:r>
            <w:proofErr w:type="spellEnd"/>
            <w:proofErr w:type="gramEnd"/>
            <w:r w:rsidRPr="00BB513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pt-BR"/>
              </w:rPr>
              <w:t>/</w:t>
            </w:r>
            <w:proofErr w:type="spellStart"/>
            <w:r w:rsidRPr="00BB513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pt-BR"/>
              </w:rPr>
              <w:t>mL</w:t>
            </w:r>
            <w:proofErr w:type="spellEnd"/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CF711D" w14:textId="77777777" w:rsidR="00846572" w:rsidRPr="00BB513A" w:rsidRDefault="00846572" w:rsidP="005469B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69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333974" w14:textId="77777777" w:rsidR="00846572" w:rsidRPr="00BB513A" w:rsidRDefault="00846572" w:rsidP="005469BB">
            <w:pPr>
              <w:spacing w:after="0" w:line="240" w:lineRule="auto"/>
              <w:rPr>
                <w:rFonts w:eastAsia="Times New Roman"/>
                <w:color w:val="000000"/>
                <w:sz w:val="24"/>
                <w:szCs w:val="24"/>
                <w:lang w:eastAsia="pt-BR"/>
              </w:rPr>
            </w:pPr>
            <w:r w:rsidRPr="00BB513A">
              <w:rPr>
                <w:rFonts w:eastAsia="Times New Roman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44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3001C4" w14:textId="77777777" w:rsidR="00846572" w:rsidRPr="00BB513A" w:rsidRDefault="00846572" w:rsidP="005469BB">
            <w:pPr>
              <w:spacing w:after="0" w:line="240" w:lineRule="auto"/>
              <w:rPr>
                <w:rFonts w:eastAsia="Times New Roman"/>
                <w:color w:val="000000"/>
                <w:sz w:val="24"/>
                <w:szCs w:val="24"/>
                <w:lang w:eastAsia="pt-BR"/>
              </w:rPr>
            </w:pPr>
            <w:r w:rsidRPr="00BB513A">
              <w:rPr>
                <w:rFonts w:eastAsia="Times New Roman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C081E4" w14:textId="77777777" w:rsidR="00846572" w:rsidRPr="00BB513A" w:rsidRDefault="00846572" w:rsidP="005469BB">
            <w:pPr>
              <w:spacing w:after="0" w:line="240" w:lineRule="auto"/>
              <w:rPr>
                <w:rFonts w:eastAsia="Times New Roman"/>
                <w:color w:val="000000"/>
                <w:sz w:val="24"/>
                <w:szCs w:val="24"/>
                <w:lang w:eastAsia="pt-BR"/>
              </w:rPr>
            </w:pPr>
            <w:r w:rsidRPr="00BB513A">
              <w:rPr>
                <w:rFonts w:eastAsia="Times New Roman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846572" w:rsidRPr="00BB513A" w14:paraId="0573C588" w14:textId="77777777" w:rsidTr="005469BB">
        <w:trPr>
          <w:trHeight w:val="300"/>
        </w:trPr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0835EC" w14:textId="77777777" w:rsidR="00846572" w:rsidRPr="00BB513A" w:rsidRDefault="00846572" w:rsidP="005469BB">
            <w:pPr>
              <w:spacing w:after="0" w:line="240" w:lineRule="auto"/>
              <w:rPr>
                <w:rFonts w:eastAsia="Times New Roman"/>
                <w:color w:val="000000"/>
                <w:sz w:val="24"/>
                <w:szCs w:val="24"/>
                <w:lang w:eastAsia="pt-BR"/>
              </w:rPr>
            </w:pPr>
            <w:r w:rsidRPr="00BB513A">
              <w:rPr>
                <w:rFonts w:eastAsia="Times New Roman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097B45" w14:textId="77777777" w:rsidR="00846572" w:rsidRPr="00BB513A" w:rsidRDefault="00846572" w:rsidP="005469BB">
            <w:pPr>
              <w:spacing w:after="0" w:line="240" w:lineRule="auto"/>
              <w:rPr>
                <w:rFonts w:eastAsia="Times New Roman"/>
                <w:color w:val="000000"/>
                <w:sz w:val="24"/>
                <w:szCs w:val="24"/>
                <w:lang w:eastAsia="pt-BR"/>
              </w:rPr>
            </w:pPr>
            <w:r w:rsidRPr="00BB513A">
              <w:rPr>
                <w:rFonts w:eastAsia="Times New Roman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CAEC6B" w14:textId="77777777" w:rsidR="00846572" w:rsidRPr="00BB513A" w:rsidRDefault="00846572" w:rsidP="005469BB">
            <w:pPr>
              <w:spacing w:after="0" w:line="240" w:lineRule="auto"/>
              <w:rPr>
                <w:rFonts w:eastAsia="Times New Roman"/>
                <w:color w:val="000000"/>
                <w:sz w:val="24"/>
                <w:szCs w:val="24"/>
                <w:lang w:eastAsia="pt-BR"/>
              </w:rPr>
            </w:pPr>
            <w:r w:rsidRPr="00BB513A">
              <w:rPr>
                <w:rFonts w:eastAsia="Times New Roman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4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DCA35C" w14:textId="77777777" w:rsidR="00846572" w:rsidRPr="00BB513A" w:rsidRDefault="00846572" w:rsidP="005469BB">
            <w:pPr>
              <w:spacing w:after="0" w:line="240" w:lineRule="auto"/>
              <w:rPr>
                <w:rFonts w:eastAsia="Times New Roman"/>
                <w:color w:val="000000"/>
                <w:sz w:val="24"/>
                <w:szCs w:val="24"/>
                <w:lang w:eastAsia="pt-BR"/>
              </w:rPr>
            </w:pPr>
            <w:r w:rsidRPr="00BB513A">
              <w:rPr>
                <w:rFonts w:eastAsia="Times New Roman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73B5C6" w14:textId="77777777" w:rsidR="00846572" w:rsidRPr="00BB513A" w:rsidRDefault="00846572" w:rsidP="005469BB">
            <w:pPr>
              <w:spacing w:after="0" w:line="240" w:lineRule="auto"/>
              <w:rPr>
                <w:rFonts w:eastAsia="Times New Roman"/>
                <w:color w:val="000000"/>
                <w:sz w:val="24"/>
                <w:szCs w:val="24"/>
                <w:lang w:eastAsia="pt-BR"/>
              </w:rPr>
            </w:pPr>
            <w:r w:rsidRPr="00BB513A">
              <w:rPr>
                <w:rFonts w:eastAsia="Times New Roman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112CFD" w14:textId="77777777" w:rsidR="00846572" w:rsidRPr="00BB513A" w:rsidRDefault="00846572" w:rsidP="005469BB">
            <w:pPr>
              <w:spacing w:after="0" w:line="240" w:lineRule="auto"/>
              <w:rPr>
                <w:rFonts w:eastAsia="Times New Roman"/>
                <w:color w:val="000000"/>
                <w:sz w:val="24"/>
                <w:szCs w:val="24"/>
                <w:lang w:eastAsia="pt-BR"/>
              </w:rPr>
            </w:pPr>
            <w:r w:rsidRPr="00BB513A">
              <w:rPr>
                <w:rFonts w:eastAsia="Times New Roman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F7F1BA" w14:textId="77777777" w:rsidR="00846572" w:rsidRPr="00BB513A" w:rsidRDefault="00846572" w:rsidP="005469BB">
            <w:pPr>
              <w:spacing w:after="0" w:line="240" w:lineRule="auto"/>
              <w:rPr>
                <w:rFonts w:eastAsia="Times New Roman"/>
                <w:color w:val="000000"/>
                <w:sz w:val="24"/>
                <w:szCs w:val="24"/>
                <w:lang w:eastAsia="pt-BR"/>
              </w:rPr>
            </w:pPr>
            <w:r w:rsidRPr="00BB513A">
              <w:rPr>
                <w:rFonts w:eastAsia="Times New Roman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4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01444F" w14:textId="77777777" w:rsidR="00846572" w:rsidRPr="00BB513A" w:rsidRDefault="00846572" w:rsidP="005469BB">
            <w:pPr>
              <w:spacing w:after="0" w:line="240" w:lineRule="auto"/>
              <w:rPr>
                <w:rFonts w:eastAsia="Times New Roman"/>
                <w:color w:val="000000"/>
                <w:sz w:val="24"/>
                <w:szCs w:val="24"/>
                <w:lang w:eastAsia="pt-BR"/>
              </w:rPr>
            </w:pPr>
            <w:r w:rsidRPr="00BB513A">
              <w:rPr>
                <w:rFonts w:eastAsia="Times New Roman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A67F70" w14:textId="77777777" w:rsidR="00846572" w:rsidRPr="00BB513A" w:rsidRDefault="00846572" w:rsidP="005469BB">
            <w:pPr>
              <w:spacing w:after="0" w:line="240" w:lineRule="auto"/>
              <w:rPr>
                <w:rFonts w:eastAsia="Times New Roman"/>
                <w:color w:val="000000"/>
                <w:sz w:val="24"/>
                <w:szCs w:val="24"/>
                <w:lang w:eastAsia="pt-BR"/>
              </w:rPr>
            </w:pPr>
            <w:r w:rsidRPr="00BB513A">
              <w:rPr>
                <w:rFonts w:eastAsia="Times New Roman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846572" w:rsidRPr="00BB513A" w14:paraId="38592E4D" w14:textId="77777777" w:rsidTr="005469BB">
        <w:trPr>
          <w:trHeight w:val="300"/>
        </w:trPr>
        <w:tc>
          <w:tcPr>
            <w:tcW w:w="1600" w:type="dxa"/>
            <w:tcBorders>
              <w:top w:val="nil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56D9DB7" w14:textId="77777777" w:rsidR="00846572" w:rsidRPr="00BB513A" w:rsidRDefault="00846572" w:rsidP="005469B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pt-BR"/>
              </w:rPr>
            </w:pPr>
            <w:proofErr w:type="spellStart"/>
            <w:proofErr w:type="gramStart"/>
            <w:r w:rsidRPr="00BB513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pt-BR"/>
              </w:rPr>
              <w:t>cTnI</w:t>
            </w:r>
            <w:proofErr w:type="spellEnd"/>
            <w:proofErr w:type="gramEnd"/>
            <w:r w:rsidRPr="00BB513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pt-BR"/>
              </w:rPr>
              <w:t xml:space="preserve"> ES </w:t>
            </w:r>
            <w:proofErr w:type="spellStart"/>
            <w:r w:rsidRPr="00BB513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pt-BR"/>
              </w:rPr>
              <w:t>conventional</w:t>
            </w:r>
            <w:proofErr w:type="spellEnd"/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484EDF" w14:textId="77777777" w:rsidR="00846572" w:rsidRPr="00BB513A" w:rsidRDefault="00846572" w:rsidP="005469BB">
            <w:pPr>
              <w:spacing w:after="0" w:line="240" w:lineRule="auto"/>
              <w:rPr>
                <w:rFonts w:eastAsia="Times New Roman"/>
                <w:color w:val="000000"/>
                <w:sz w:val="24"/>
                <w:szCs w:val="24"/>
                <w:lang w:eastAsia="pt-BR"/>
              </w:rPr>
            </w:pPr>
            <w:r w:rsidRPr="00BB513A">
              <w:rPr>
                <w:rFonts w:eastAsia="Times New Roman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69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068F3E" w14:textId="77777777" w:rsidR="00846572" w:rsidRPr="00BB513A" w:rsidRDefault="00846572" w:rsidP="005469BB">
            <w:pPr>
              <w:spacing w:after="0" w:line="240" w:lineRule="auto"/>
              <w:rPr>
                <w:rFonts w:eastAsia="Times New Roman"/>
                <w:color w:val="000000"/>
                <w:sz w:val="24"/>
                <w:szCs w:val="24"/>
                <w:lang w:eastAsia="pt-BR"/>
              </w:rPr>
            </w:pPr>
            <w:r w:rsidRPr="00BB513A">
              <w:rPr>
                <w:rFonts w:eastAsia="Times New Roman"/>
                <w:color w:val="000000"/>
                <w:sz w:val="24"/>
                <w:szCs w:val="24"/>
                <w:lang w:eastAsia="pt-BR"/>
              </w:rPr>
              <w:t>12.0</w:t>
            </w:r>
          </w:p>
        </w:tc>
        <w:tc>
          <w:tcPr>
            <w:tcW w:w="44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B1E2EA" w14:textId="77777777" w:rsidR="00846572" w:rsidRPr="00BB513A" w:rsidRDefault="00846572" w:rsidP="005469BB">
            <w:pPr>
              <w:spacing w:after="0" w:line="240" w:lineRule="auto"/>
              <w:rPr>
                <w:rFonts w:eastAsia="Times New Roman"/>
                <w:color w:val="000000"/>
                <w:sz w:val="24"/>
                <w:szCs w:val="24"/>
                <w:lang w:eastAsia="pt-BR"/>
              </w:rPr>
            </w:pPr>
            <w:r w:rsidRPr="00BB513A">
              <w:rPr>
                <w:rFonts w:eastAsia="Times New Roman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75AF6FB" w14:textId="77777777" w:rsidR="00846572" w:rsidRPr="00BB513A" w:rsidRDefault="00846572" w:rsidP="005469B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pt-BR"/>
              </w:rPr>
            </w:pPr>
            <w:proofErr w:type="spellStart"/>
            <w:proofErr w:type="gramStart"/>
            <w:r w:rsidRPr="00BB513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pt-BR"/>
              </w:rPr>
              <w:t>cTnI</w:t>
            </w:r>
            <w:proofErr w:type="spellEnd"/>
            <w:proofErr w:type="gramEnd"/>
            <w:r w:rsidRPr="00BB513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pt-BR"/>
              </w:rPr>
              <w:t xml:space="preserve"> ES </w:t>
            </w:r>
            <w:proofErr w:type="spellStart"/>
            <w:r w:rsidRPr="00BB513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pt-BR"/>
              </w:rPr>
              <w:t>conventional</w:t>
            </w:r>
            <w:proofErr w:type="spellEnd"/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C2026D" w14:textId="77777777" w:rsidR="00846572" w:rsidRPr="00BB513A" w:rsidRDefault="00846572" w:rsidP="005469BB">
            <w:pPr>
              <w:spacing w:after="0" w:line="240" w:lineRule="auto"/>
              <w:rPr>
                <w:rFonts w:eastAsia="Times New Roman"/>
                <w:color w:val="000000"/>
                <w:sz w:val="24"/>
                <w:szCs w:val="24"/>
                <w:lang w:eastAsia="pt-BR"/>
              </w:rPr>
            </w:pPr>
            <w:r w:rsidRPr="00BB513A">
              <w:rPr>
                <w:rFonts w:eastAsia="Times New Roman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69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E40A8E" w14:textId="77777777" w:rsidR="00846572" w:rsidRPr="00BB513A" w:rsidRDefault="00846572" w:rsidP="005469BB">
            <w:pPr>
              <w:spacing w:after="0" w:line="240" w:lineRule="auto"/>
              <w:rPr>
                <w:rFonts w:eastAsia="Times New Roman"/>
                <w:color w:val="000000"/>
                <w:sz w:val="24"/>
                <w:szCs w:val="24"/>
                <w:lang w:eastAsia="pt-BR"/>
              </w:rPr>
            </w:pPr>
            <w:r w:rsidRPr="00BB513A">
              <w:rPr>
                <w:rFonts w:eastAsia="Times New Roman"/>
                <w:color w:val="000000"/>
                <w:sz w:val="24"/>
                <w:szCs w:val="24"/>
                <w:lang w:eastAsia="pt-BR"/>
              </w:rPr>
              <w:t>12.0</w:t>
            </w:r>
          </w:p>
        </w:tc>
        <w:tc>
          <w:tcPr>
            <w:tcW w:w="44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75C647" w14:textId="77777777" w:rsidR="00846572" w:rsidRPr="00BB513A" w:rsidRDefault="00846572" w:rsidP="005469BB">
            <w:pPr>
              <w:spacing w:after="0" w:line="240" w:lineRule="auto"/>
              <w:rPr>
                <w:rFonts w:eastAsia="Times New Roman"/>
                <w:color w:val="000000"/>
                <w:sz w:val="24"/>
                <w:szCs w:val="24"/>
                <w:lang w:eastAsia="pt-BR"/>
              </w:rPr>
            </w:pPr>
            <w:r w:rsidRPr="00BB513A">
              <w:rPr>
                <w:rFonts w:eastAsia="Times New Roman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44395B" w14:textId="77777777" w:rsidR="00846572" w:rsidRPr="00BB513A" w:rsidRDefault="00846572" w:rsidP="005469BB">
            <w:pPr>
              <w:spacing w:after="0" w:line="240" w:lineRule="auto"/>
              <w:rPr>
                <w:rFonts w:eastAsia="Times New Roman"/>
                <w:color w:val="000000"/>
                <w:sz w:val="24"/>
                <w:szCs w:val="24"/>
                <w:lang w:eastAsia="pt-BR"/>
              </w:rPr>
            </w:pPr>
            <w:r w:rsidRPr="00BB513A">
              <w:rPr>
                <w:rFonts w:eastAsia="Times New Roman"/>
                <w:color w:val="000000"/>
                <w:sz w:val="24"/>
                <w:szCs w:val="24"/>
                <w:lang w:eastAsia="pt-BR"/>
              </w:rPr>
              <w:t>NS</w:t>
            </w:r>
          </w:p>
        </w:tc>
      </w:tr>
      <w:tr w:rsidR="00846572" w:rsidRPr="00BB513A" w14:paraId="41C81FC7" w14:textId="77777777" w:rsidTr="005469BB">
        <w:trPr>
          <w:trHeight w:val="300"/>
        </w:trPr>
        <w:tc>
          <w:tcPr>
            <w:tcW w:w="2960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521C6F" w14:textId="77777777" w:rsidR="00846572" w:rsidRPr="00BB513A" w:rsidRDefault="00846572" w:rsidP="005469BB">
            <w:pPr>
              <w:spacing w:after="0" w:line="240" w:lineRule="auto"/>
              <w:rPr>
                <w:rFonts w:eastAsia="Times New Roman"/>
                <w:color w:val="000000"/>
                <w:sz w:val="24"/>
                <w:szCs w:val="24"/>
                <w:lang w:eastAsia="pt-BR"/>
              </w:rPr>
            </w:pPr>
            <w:proofErr w:type="spellStart"/>
            <w:proofErr w:type="gramStart"/>
            <w:r w:rsidRPr="00BB513A">
              <w:rPr>
                <w:rFonts w:eastAsia="Times New Roman"/>
                <w:color w:val="000000"/>
                <w:sz w:val="24"/>
                <w:szCs w:val="24"/>
                <w:lang w:eastAsia="pt-BR"/>
              </w:rPr>
              <w:t>Vitros</w:t>
            </w:r>
            <w:proofErr w:type="spellEnd"/>
            <w:r w:rsidRPr="00BB513A">
              <w:rPr>
                <w:rFonts w:eastAsia="Times New Roman"/>
                <w:color w:val="000000"/>
                <w:sz w:val="24"/>
                <w:szCs w:val="24"/>
                <w:lang w:eastAsia="pt-BR"/>
              </w:rPr>
              <w:t xml:space="preserve">  ®</w:t>
            </w:r>
            <w:proofErr w:type="gramEnd"/>
            <w:r w:rsidRPr="00BB513A">
              <w:rPr>
                <w:rFonts w:eastAsia="Times New Roman"/>
                <w:color w:val="000000"/>
                <w:sz w:val="24"/>
                <w:szCs w:val="24"/>
                <w:lang w:eastAsia="pt-BR"/>
              </w:rPr>
              <w:t>/</w:t>
            </w:r>
            <w:proofErr w:type="spellStart"/>
            <w:r w:rsidRPr="00BB513A">
              <w:rPr>
                <w:rFonts w:eastAsia="Times New Roman"/>
                <w:color w:val="000000"/>
                <w:sz w:val="24"/>
                <w:szCs w:val="24"/>
                <w:lang w:eastAsia="pt-BR"/>
              </w:rPr>
              <w:t>Ortho</w:t>
            </w:r>
            <w:proofErr w:type="spellEnd"/>
            <w:r w:rsidRPr="00BB513A">
              <w:rPr>
                <w:rFonts w:eastAsia="Times New Roman"/>
                <w:color w:val="000000"/>
                <w:sz w:val="24"/>
                <w:szCs w:val="24"/>
                <w:lang w:eastAsia="pt-BR"/>
              </w:rPr>
              <w:t xml:space="preserve"> </w:t>
            </w:r>
            <w:proofErr w:type="spellStart"/>
            <w:r w:rsidRPr="00BB513A">
              <w:rPr>
                <w:rFonts w:eastAsia="Times New Roman"/>
                <w:color w:val="000000"/>
                <w:sz w:val="24"/>
                <w:szCs w:val="24"/>
                <w:lang w:eastAsia="pt-BR"/>
              </w:rPr>
              <w:t>Clinical</w:t>
            </w:r>
            <w:proofErr w:type="spellEnd"/>
            <w:r w:rsidRPr="00BB513A">
              <w:rPr>
                <w:rFonts w:eastAsia="Times New Roman"/>
                <w:color w:val="000000"/>
                <w:sz w:val="24"/>
                <w:szCs w:val="24"/>
                <w:lang w:eastAsia="pt-BR"/>
              </w:rPr>
              <w:t xml:space="preserve"> </w:t>
            </w:r>
          </w:p>
        </w:tc>
        <w:tc>
          <w:tcPr>
            <w:tcW w:w="69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19ADB4" w14:textId="77777777" w:rsidR="00846572" w:rsidRPr="00BB513A" w:rsidRDefault="00846572" w:rsidP="005469BB">
            <w:pPr>
              <w:spacing w:after="0" w:line="240" w:lineRule="auto"/>
              <w:rPr>
                <w:rFonts w:eastAsia="Times New Roman"/>
                <w:color w:val="000000"/>
                <w:sz w:val="24"/>
                <w:szCs w:val="24"/>
                <w:lang w:eastAsia="pt-BR"/>
              </w:rPr>
            </w:pPr>
            <w:r w:rsidRPr="00BB513A">
              <w:rPr>
                <w:rFonts w:eastAsia="Times New Roman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44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29DB5B" w14:textId="77777777" w:rsidR="00846572" w:rsidRPr="00BB513A" w:rsidRDefault="00846572" w:rsidP="005469BB">
            <w:pPr>
              <w:spacing w:after="0" w:line="240" w:lineRule="auto"/>
              <w:rPr>
                <w:rFonts w:eastAsia="Times New Roman"/>
                <w:color w:val="000000"/>
                <w:sz w:val="24"/>
                <w:szCs w:val="24"/>
                <w:lang w:eastAsia="pt-BR"/>
              </w:rPr>
            </w:pPr>
            <w:r w:rsidRPr="00BB513A">
              <w:rPr>
                <w:rFonts w:eastAsia="Times New Roman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28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D133C3" w14:textId="77777777" w:rsidR="00846572" w:rsidRPr="00BB513A" w:rsidRDefault="00846572" w:rsidP="005469BB">
            <w:pPr>
              <w:spacing w:after="0" w:line="240" w:lineRule="auto"/>
              <w:rPr>
                <w:rFonts w:eastAsia="Times New Roman"/>
                <w:color w:val="000000"/>
                <w:sz w:val="24"/>
                <w:szCs w:val="24"/>
                <w:lang w:eastAsia="pt-BR"/>
              </w:rPr>
            </w:pPr>
            <w:proofErr w:type="spellStart"/>
            <w:proofErr w:type="gramStart"/>
            <w:r w:rsidRPr="00BB513A">
              <w:rPr>
                <w:rFonts w:eastAsia="Times New Roman"/>
                <w:color w:val="000000"/>
                <w:sz w:val="24"/>
                <w:szCs w:val="24"/>
                <w:lang w:eastAsia="pt-BR"/>
              </w:rPr>
              <w:t>Vitros</w:t>
            </w:r>
            <w:proofErr w:type="spellEnd"/>
            <w:r w:rsidRPr="00BB513A">
              <w:rPr>
                <w:rFonts w:eastAsia="Times New Roman"/>
                <w:color w:val="000000"/>
                <w:sz w:val="24"/>
                <w:szCs w:val="24"/>
                <w:lang w:eastAsia="pt-BR"/>
              </w:rPr>
              <w:t xml:space="preserve">  ®</w:t>
            </w:r>
            <w:proofErr w:type="gramEnd"/>
            <w:r w:rsidRPr="00BB513A">
              <w:rPr>
                <w:rFonts w:eastAsia="Times New Roman"/>
                <w:color w:val="000000"/>
                <w:sz w:val="24"/>
                <w:szCs w:val="24"/>
                <w:lang w:eastAsia="pt-BR"/>
              </w:rPr>
              <w:t>/</w:t>
            </w:r>
            <w:proofErr w:type="spellStart"/>
            <w:r w:rsidRPr="00BB513A">
              <w:rPr>
                <w:rFonts w:eastAsia="Times New Roman"/>
                <w:color w:val="000000"/>
                <w:sz w:val="24"/>
                <w:szCs w:val="24"/>
                <w:lang w:eastAsia="pt-BR"/>
              </w:rPr>
              <w:t>Ortho</w:t>
            </w:r>
            <w:proofErr w:type="spellEnd"/>
            <w:r w:rsidRPr="00BB513A">
              <w:rPr>
                <w:rFonts w:eastAsia="Times New Roman"/>
                <w:color w:val="000000"/>
                <w:sz w:val="24"/>
                <w:szCs w:val="24"/>
                <w:lang w:eastAsia="pt-BR"/>
              </w:rPr>
              <w:t xml:space="preserve"> </w:t>
            </w:r>
            <w:proofErr w:type="spellStart"/>
            <w:r w:rsidRPr="00BB513A">
              <w:rPr>
                <w:rFonts w:eastAsia="Times New Roman"/>
                <w:color w:val="000000"/>
                <w:sz w:val="24"/>
                <w:szCs w:val="24"/>
                <w:lang w:eastAsia="pt-BR"/>
              </w:rPr>
              <w:t>Clinical</w:t>
            </w:r>
            <w:proofErr w:type="spellEnd"/>
            <w:r w:rsidRPr="00BB513A">
              <w:rPr>
                <w:rFonts w:eastAsia="Times New Roman"/>
                <w:color w:val="000000"/>
                <w:sz w:val="24"/>
                <w:szCs w:val="24"/>
                <w:lang w:eastAsia="pt-BR"/>
              </w:rPr>
              <w:t xml:space="preserve"> </w:t>
            </w:r>
          </w:p>
        </w:tc>
        <w:tc>
          <w:tcPr>
            <w:tcW w:w="69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BB836D" w14:textId="77777777" w:rsidR="00846572" w:rsidRPr="00BB513A" w:rsidRDefault="00846572" w:rsidP="005469BB">
            <w:pPr>
              <w:spacing w:after="0" w:line="240" w:lineRule="auto"/>
              <w:rPr>
                <w:rFonts w:eastAsia="Times New Roman"/>
                <w:color w:val="000000"/>
                <w:sz w:val="24"/>
                <w:szCs w:val="24"/>
                <w:lang w:eastAsia="pt-BR"/>
              </w:rPr>
            </w:pPr>
            <w:r w:rsidRPr="00BB513A">
              <w:rPr>
                <w:rFonts w:eastAsia="Times New Roman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44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ADC04B" w14:textId="77777777" w:rsidR="00846572" w:rsidRPr="00BB513A" w:rsidRDefault="00846572" w:rsidP="005469BB">
            <w:pPr>
              <w:spacing w:after="0" w:line="240" w:lineRule="auto"/>
              <w:rPr>
                <w:rFonts w:eastAsia="Times New Roman"/>
                <w:color w:val="000000"/>
                <w:sz w:val="24"/>
                <w:szCs w:val="24"/>
                <w:lang w:eastAsia="pt-BR"/>
              </w:rPr>
            </w:pPr>
            <w:r w:rsidRPr="00BB513A">
              <w:rPr>
                <w:rFonts w:eastAsia="Times New Roman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B6D2F7" w14:textId="77777777" w:rsidR="00846572" w:rsidRPr="00BB513A" w:rsidRDefault="00846572" w:rsidP="005469BB">
            <w:pPr>
              <w:spacing w:after="0" w:line="240" w:lineRule="auto"/>
              <w:rPr>
                <w:rFonts w:eastAsia="Times New Roman"/>
                <w:color w:val="000000"/>
                <w:sz w:val="24"/>
                <w:szCs w:val="24"/>
                <w:lang w:eastAsia="pt-BR"/>
              </w:rPr>
            </w:pPr>
            <w:r w:rsidRPr="00BB513A">
              <w:rPr>
                <w:rFonts w:eastAsia="Times New Roman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846572" w:rsidRPr="00BB513A" w14:paraId="38537C45" w14:textId="77777777" w:rsidTr="005469BB">
        <w:trPr>
          <w:trHeight w:val="300"/>
        </w:trPr>
        <w:tc>
          <w:tcPr>
            <w:tcW w:w="296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77EB29" w14:textId="77777777" w:rsidR="00846572" w:rsidRPr="00BB513A" w:rsidRDefault="00846572" w:rsidP="005469B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BB513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pt-BR"/>
              </w:rPr>
              <w:t>Diagnostics</w:t>
            </w:r>
            <w:proofErr w:type="spellEnd"/>
            <w:r w:rsidRPr="00BB513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pt-BR"/>
              </w:rPr>
              <w:t xml:space="preserve"> - </w:t>
            </w:r>
            <w:proofErr w:type="spellStart"/>
            <w:r w:rsidRPr="00BB513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pt-BR"/>
              </w:rPr>
              <w:t>pg</w:t>
            </w:r>
            <w:proofErr w:type="spellEnd"/>
            <w:r w:rsidRPr="00BB513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pt-BR"/>
              </w:rPr>
              <w:t>/</w:t>
            </w:r>
            <w:proofErr w:type="spellStart"/>
            <w:r w:rsidRPr="00BB513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pt-BR"/>
              </w:rPr>
              <w:t>mL</w:t>
            </w:r>
            <w:proofErr w:type="spellEnd"/>
          </w:p>
        </w:tc>
        <w:tc>
          <w:tcPr>
            <w:tcW w:w="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8563E0" w14:textId="77777777" w:rsidR="00846572" w:rsidRPr="00BB513A" w:rsidRDefault="00846572" w:rsidP="005469BB">
            <w:pPr>
              <w:spacing w:after="0" w:line="240" w:lineRule="auto"/>
              <w:rPr>
                <w:rFonts w:eastAsia="Times New Roman"/>
                <w:color w:val="000000"/>
                <w:sz w:val="24"/>
                <w:szCs w:val="24"/>
                <w:lang w:eastAsia="pt-BR"/>
              </w:rPr>
            </w:pPr>
            <w:r w:rsidRPr="00BB513A">
              <w:rPr>
                <w:rFonts w:eastAsia="Times New Roman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4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557C5E" w14:textId="77777777" w:rsidR="00846572" w:rsidRPr="00BB513A" w:rsidRDefault="00846572" w:rsidP="005469BB">
            <w:pPr>
              <w:spacing w:after="0" w:line="240" w:lineRule="auto"/>
              <w:rPr>
                <w:rFonts w:eastAsia="Times New Roman"/>
                <w:color w:val="000000"/>
                <w:sz w:val="24"/>
                <w:szCs w:val="24"/>
                <w:lang w:eastAsia="pt-BR"/>
              </w:rPr>
            </w:pPr>
            <w:r w:rsidRPr="00BB513A">
              <w:rPr>
                <w:rFonts w:eastAsia="Times New Roman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288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90DC85" w14:textId="77777777" w:rsidR="00846572" w:rsidRPr="00BB513A" w:rsidRDefault="00846572" w:rsidP="005469B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BB513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pt-BR"/>
              </w:rPr>
              <w:t>Diagnostics</w:t>
            </w:r>
            <w:proofErr w:type="spellEnd"/>
            <w:r w:rsidRPr="00BB513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pt-BR"/>
              </w:rPr>
              <w:t xml:space="preserve"> - </w:t>
            </w:r>
            <w:proofErr w:type="spellStart"/>
            <w:r w:rsidRPr="00BB513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pt-BR"/>
              </w:rPr>
              <w:t>pg</w:t>
            </w:r>
            <w:proofErr w:type="spellEnd"/>
            <w:r w:rsidRPr="00BB513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pt-BR"/>
              </w:rPr>
              <w:t>/</w:t>
            </w:r>
            <w:proofErr w:type="spellStart"/>
            <w:r w:rsidRPr="00BB513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pt-BR"/>
              </w:rPr>
              <w:t>mL</w:t>
            </w:r>
            <w:proofErr w:type="spellEnd"/>
          </w:p>
        </w:tc>
        <w:tc>
          <w:tcPr>
            <w:tcW w:w="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68A0E6" w14:textId="77777777" w:rsidR="00846572" w:rsidRPr="00BB513A" w:rsidRDefault="00846572" w:rsidP="005469BB">
            <w:pPr>
              <w:spacing w:after="0" w:line="240" w:lineRule="auto"/>
              <w:rPr>
                <w:rFonts w:eastAsia="Times New Roman"/>
                <w:color w:val="000000"/>
                <w:sz w:val="24"/>
                <w:szCs w:val="24"/>
                <w:lang w:eastAsia="pt-BR"/>
              </w:rPr>
            </w:pPr>
            <w:r w:rsidRPr="00BB513A">
              <w:rPr>
                <w:rFonts w:eastAsia="Times New Roman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4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F17571" w14:textId="77777777" w:rsidR="00846572" w:rsidRPr="00BB513A" w:rsidRDefault="00846572" w:rsidP="005469BB">
            <w:pPr>
              <w:spacing w:after="0" w:line="240" w:lineRule="auto"/>
              <w:rPr>
                <w:rFonts w:eastAsia="Times New Roman"/>
                <w:color w:val="000000"/>
                <w:sz w:val="24"/>
                <w:szCs w:val="24"/>
                <w:lang w:eastAsia="pt-BR"/>
              </w:rPr>
            </w:pPr>
            <w:r w:rsidRPr="00BB513A">
              <w:rPr>
                <w:rFonts w:eastAsia="Times New Roman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333A62" w14:textId="77777777" w:rsidR="00846572" w:rsidRPr="00BB513A" w:rsidRDefault="00846572" w:rsidP="005469BB">
            <w:pPr>
              <w:spacing w:after="0" w:line="240" w:lineRule="auto"/>
              <w:rPr>
                <w:rFonts w:eastAsia="Times New Roman"/>
                <w:color w:val="000000"/>
                <w:sz w:val="24"/>
                <w:szCs w:val="24"/>
                <w:lang w:eastAsia="pt-BR"/>
              </w:rPr>
            </w:pPr>
            <w:r w:rsidRPr="00BB513A">
              <w:rPr>
                <w:rFonts w:eastAsia="Times New Roman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846572" w:rsidRPr="00BB513A" w14:paraId="7D31598D" w14:textId="77777777" w:rsidTr="005469BB">
        <w:trPr>
          <w:trHeight w:val="300"/>
        </w:trPr>
        <w:tc>
          <w:tcPr>
            <w:tcW w:w="16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D34585" w14:textId="77777777" w:rsidR="00846572" w:rsidRPr="00BB513A" w:rsidRDefault="00846572" w:rsidP="005469BB">
            <w:pPr>
              <w:spacing w:after="0" w:line="240" w:lineRule="auto"/>
              <w:rPr>
                <w:rFonts w:eastAsia="Times New Roman"/>
                <w:color w:val="000000"/>
                <w:sz w:val="24"/>
                <w:szCs w:val="24"/>
                <w:lang w:eastAsia="pt-BR"/>
              </w:rPr>
            </w:pPr>
            <w:r w:rsidRPr="00BB513A">
              <w:rPr>
                <w:rFonts w:eastAsia="Times New Roman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1EF315" w14:textId="77777777" w:rsidR="00846572" w:rsidRPr="00BB513A" w:rsidRDefault="00846572" w:rsidP="005469BB">
            <w:pPr>
              <w:spacing w:after="0" w:line="240" w:lineRule="auto"/>
              <w:rPr>
                <w:rFonts w:eastAsia="Times New Roman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69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603888" w14:textId="77777777" w:rsidR="00846572" w:rsidRPr="00BB513A" w:rsidRDefault="00846572" w:rsidP="005469BB">
            <w:pPr>
              <w:spacing w:after="0" w:line="240" w:lineRule="auto"/>
              <w:rPr>
                <w:rFonts w:eastAsia="Times New Roman"/>
                <w:color w:val="000000"/>
                <w:sz w:val="24"/>
                <w:szCs w:val="24"/>
                <w:lang w:eastAsia="pt-BR"/>
              </w:rPr>
            </w:pPr>
            <w:r w:rsidRPr="00BB513A">
              <w:rPr>
                <w:rFonts w:eastAsia="Times New Roman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44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659352" w14:textId="77777777" w:rsidR="00846572" w:rsidRPr="00BB513A" w:rsidRDefault="00846572" w:rsidP="005469BB">
            <w:pPr>
              <w:spacing w:after="0" w:line="240" w:lineRule="auto"/>
              <w:rPr>
                <w:rFonts w:eastAsia="Times New Roman"/>
                <w:color w:val="000000"/>
                <w:sz w:val="24"/>
                <w:szCs w:val="24"/>
                <w:lang w:eastAsia="pt-BR"/>
              </w:rPr>
            </w:pPr>
            <w:r w:rsidRPr="00BB513A">
              <w:rPr>
                <w:rFonts w:eastAsia="Times New Roman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D1896F" w14:textId="77777777" w:rsidR="00846572" w:rsidRPr="00BB513A" w:rsidRDefault="00846572" w:rsidP="005469BB">
            <w:pPr>
              <w:spacing w:after="0" w:line="240" w:lineRule="auto"/>
              <w:rPr>
                <w:rFonts w:eastAsia="Times New Roman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92163A" w14:textId="77777777" w:rsidR="00846572" w:rsidRPr="00BB513A" w:rsidRDefault="00846572" w:rsidP="005469BB">
            <w:pPr>
              <w:spacing w:after="0" w:line="240" w:lineRule="auto"/>
              <w:rPr>
                <w:rFonts w:eastAsia="Times New Roman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69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6BA409" w14:textId="77777777" w:rsidR="00846572" w:rsidRPr="00BB513A" w:rsidRDefault="00846572" w:rsidP="005469BB">
            <w:pPr>
              <w:spacing w:after="0" w:line="240" w:lineRule="auto"/>
              <w:rPr>
                <w:rFonts w:eastAsia="Times New Roman"/>
                <w:color w:val="000000"/>
                <w:sz w:val="24"/>
                <w:szCs w:val="24"/>
                <w:lang w:eastAsia="pt-BR"/>
              </w:rPr>
            </w:pPr>
            <w:r w:rsidRPr="00BB513A">
              <w:rPr>
                <w:rFonts w:eastAsia="Times New Roman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4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80B580" w14:textId="77777777" w:rsidR="00846572" w:rsidRPr="00BB513A" w:rsidRDefault="00846572" w:rsidP="005469BB">
            <w:pPr>
              <w:spacing w:after="0" w:line="240" w:lineRule="auto"/>
              <w:rPr>
                <w:rFonts w:eastAsia="Times New Roman"/>
                <w:color w:val="000000"/>
                <w:sz w:val="24"/>
                <w:szCs w:val="24"/>
                <w:lang w:eastAsia="pt-BR"/>
              </w:rPr>
            </w:pPr>
            <w:r w:rsidRPr="00BB513A">
              <w:rPr>
                <w:rFonts w:eastAsia="Times New Roman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BFCD3B" w14:textId="77777777" w:rsidR="00846572" w:rsidRPr="00BB513A" w:rsidRDefault="00846572" w:rsidP="005469BB">
            <w:pPr>
              <w:spacing w:after="0" w:line="240" w:lineRule="auto"/>
              <w:rPr>
                <w:rFonts w:eastAsia="Times New Roman"/>
                <w:color w:val="000000"/>
                <w:sz w:val="24"/>
                <w:szCs w:val="24"/>
                <w:lang w:eastAsia="pt-BR"/>
              </w:rPr>
            </w:pPr>
            <w:r w:rsidRPr="00BB513A">
              <w:rPr>
                <w:rFonts w:eastAsia="Times New Roman"/>
                <w:color w:val="000000"/>
                <w:sz w:val="24"/>
                <w:szCs w:val="24"/>
                <w:lang w:eastAsia="pt-BR"/>
              </w:rPr>
              <w:t>NS</w:t>
            </w:r>
          </w:p>
        </w:tc>
      </w:tr>
      <w:tr w:rsidR="00846572" w:rsidRPr="00BB513A" w14:paraId="7025EEE0" w14:textId="77777777" w:rsidTr="005469BB">
        <w:trPr>
          <w:trHeight w:val="300"/>
        </w:trPr>
        <w:tc>
          <w:tcPr>
            <w:tcW w:w="2960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455FA5" w14:textId="77777777" w:rsidR="00846572" w:rsidRPr="00BB513A" w:rsidRDefault="00846572" w:rsidP="005469B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pt-BR"/>
              </w:rPr>
            </w:pPr>
            <w:proofErr w:type="spellStart"/>
            <w:proofErr w:type="gramStart"/>
            <w:r w:rsidRPr="00BB513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pt-BR"/>
              </w:rPr>
              <w:t>cTnI</w:t>
            </w:r>
            <w:proofErr w:type="spellEnd"/>
            <w:proofErr w:type="gramEnd"/>
            <w:r w:rsidRPr="00BB513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pt-BR"/>
              </w:rPr>
              <w:t xml:space="preserve"> - </w:t>
            </w:r>
            <w:proofErr w:type="spellStart"/>
            <w:r w:rsidRPr="00BB513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pt-BR"/>
              </w:rPr>
              <w:t>AccuTnIDx</w:t>
            </w:r>
            <w:proofErr w:type="spellEnd"/>
          </w:p>
        </w:tc>
        <w:tc>
          <w:tcPr>
            <w:tcW w:w="69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732CA9" w14:textId="77777777" w:rsidR="00846572" w:rsidRPr="00BB513A" w:rsidRDefault="00846572" w:rsidP="005469BB">
            <w:pPr>
              <w:spacing w:after="0" w:line="240" w:lineRule="auto"/>
              <w:rPr>
                <w:rFonts w:eastAsia="Times New Roman"/>
                <w:color w:val="000000"/>
                <w:sz w:val="24"/>
                <w:szCs w:val="24"/>
                <w:lang w:eastAsia="pt-BR"/>
              </w:rPr>
            </w:pPr>
            <w:r w:rsidRPr="00BB513A">
              <w:rPr>
                <w:rFonts w:eastAsia="Times New Roman"/>
                <w:color w:val="000000"/>
                <w:sz w:val="24"/>
                <w:szCs w:val="24"/>
                <w:lang w:eastAsia="pt-BR"/>
              </w:rPr>
              <w:t>10.0</w:t>
            </w:r>
          </w:p>
        </w:tc>
        <w:tc>
          <w:tcPr>
            <w:tcW w:w="44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852290" w14:textId="77777777" w:rsidR="00846572" w:rsidRPr="00BB513A" w:rsidRDefault="00846572" w:rsidP="005469BB">
            <w:pPr>
              <w:spacing w:after="0" w:line="240" w:lineRule="auto"/>
              <w:rPr>
                <w:rFonts w:eastAsia="Times New Roman"/>
                <w:color w:val="000000"/>
                <w:sz w:val="24"/>
                <w:szCs w:val="24"/>
                <w:lang w:eastAsia="pt-BR"/>
              </w:rPr>
            </w:pPr>
            <w:r w:rsidRPr="00BB513A">
              <w:rPr>
                <w:rFonts w:eastAsia="Times New Roman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28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8BDFFA" w14:textId="77777777" w:rsidR="00846572" w:rsidRPr="00BB513A" w:rsidRDefault="00846572" w:rsidP="005469B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pt-BR"/>
              </w:rPr>
            </w:pPr>
            <w:proofErr w:type="spellStart"/>
            <w:proofErr w:type="gramStart"/>
            <w:r w:rsidRPr="00BB513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pt-BR"/>
              </w:rPr>
              <w:t>cTnI</w:t>
            </w:r>
            <w:proofErr w:type="spellEnd"/>
            <w:proofErr w:type="gramEnd"/>
            <w:r w:rsidRPr="00BB513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pt-BR"/>
              </w:rPr>
              <w:t xml:space="preserve"> - </w:t>
            </w:r>
            <w:proofErr w:type="spellStart"/>
            <w:r w:rsidRPr="00BB513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pt-BR"/>
              </w:rPr>
              <w:t>AccuTnIDx</w:t>
            </w:r>
            <w:proofErr w:type="spellEnd"/>
          </w:p>
        </w:tc>
        <w:tc>
          <w:tcPr>
            <w:tcW w:w="69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1C68B6" w14:textId="77777777" w:rsidR="00846572" w:rsidRPr="00BB513A" w:rsidRDefault="00846572" w:rsidP="005469BB">
            <w:pPr>
              <w:spacing w:after="0" w:line="240" w:lineRule="auto"/>
              <w:rPr>
                <w:rFonts w:eastAsia="Times New Roman"/>
                <w:color w:val="000000"/>
                <w:sz w:val="24"/>
                <w:szCs w:val="24"/>
                <w:lang w:eastAsia="pt-BR"/>
              </w:rPr>
            </w:pPr>
            <w:r w:rsidRPr="00BB513A">
              <w:rPr>
                <w:rFonts w:eastAsia="Times New Roman"/>
                <w:color w:val="000000"/>
                <w:sz w:val="24"/>
                <w:szCs w:val="24"/>
                <w:lang w:eastAsia="pt-BR"/>
              </w:rPr>
              <w:t>10.0</w:t>
            </w:r>
          </w:p>
        </w:tc>
        <w:tc>
          <w:tcPr>
            <w:tcW w:w="4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EA07BB" w14:textId="77777777" w:rsidR="00846572" w:rsidRPr="00BB513A" w:rsidRDefault="00846572" w:rsidP="005469BB">
            <w:pPr>
              <w:spacing w:after="0" w:line="240" w:lineRule="auto"/>
              <w:rPr>
                <w:rFonts w:eastAsia="Times New Roman"/>
                <w:color w:val="000000"/>
                <w:sz w:val="24"/>
                <w:szCs w:val="24"/>
                <w:lang w:eastAsia="pt-BR"/>
              </w:rPr>
            </w:pPr>
            <w:r w:rsidRPr="00BB513A">
              <w:rPr>
                <w:rFonts w:eastAsia="Times New Roman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373CD7" w14:textId="77777777" w:rsidR="00846572" w:rsidRPr="00BB513A" w:rsidRDefault="00846572" w:rsidP="005469BB">
            <w:pPr>
              <w:spacing w:after="0" w:line="240" w:lineRule="auto"/>
              <w:rPr>
                <w:rFonts w:eastAsia="Times New Roman"/>
                <w:color w:val="000000"/>
                <w:sz w:val="24"/>
                <w:szCs w:val="24"/>
                <w:lang w:eastAsia="pt-BR"/>
              </w:rPr>
            </w:pPr>
            <w:r w:rsidRPr="00BB513A">
              <w:rPr>
                <w:rFonts w:eastAsia="Times New Roman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846572" w:rsidRPr="00BB513A" w14:paraId="2AAAAAD6" w14:textId="77777777" w:rsidTr="005469BB">
        <w:trPr>
          <w:trHeight w:val="300"/>
        </w:trPr>
        <w:tc>
          <w:tcPr>
            <w:tcW w:w="2960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4A015B" w14:textId="77777777" w:rsidR="00846572" w:rsidRPr="00BB513A" w:rsidRDefault="00846572" w:rsidP="005469B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pt-BR"/>
              </w:rPr>
            </w:pPr>
            <w:r w:rsidRPr="00BB513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pt-BR"/>
              </w:rPr>
              <w:t xml:space="preserve">-Access/ </w:t>
            </w:r>
            <w:proofErr w:type="spellStart"/>
            <w:r w:rsidRPr="00BB513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pt-BR"/>
              </w:rPr>
              <w:t>Beckman</w:t>
            </w:r>
            <w:proofErr w:type="spellEnd"/>
            <w:r w:rsidRPr="00BB513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pt-BR"/>
              </w:rPr>
              <w:t xml:space="preserve"> </w:t>
            </w:r>
            <w:proofErr w:type="spellStart"/>
            <w:r w:rsidRPr="00BB513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pt-BR"/>
              </w:rPr>
              <w:t>Counter</w:t>
            </w:r>
            <w:proofErr w:type="spellEnd"/>
          </w:p>
        </w:tc>
        <w:tc>
          <w:tcPr>
            <w:tcW w:w="69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22F52D" w14:textId="77777777" w:rsidR="00846572" w:rsidRPr="00BB513A" w:rsidRDefault="00846572" w:rsidP="005469BB">
            <w:pPr>
              <w:spacing w:after="0" w:line="240" w:lineRule="auto"/>
              <w:rPr>
                <w:rFonts w:eastAsia="Times New Roman"/>
                <w:color w:val="000000"/>
                <w:sz w:val="24"/>
                <w:szCs w:val="24"/>
                <w:lang w:eastAsia="pt-BR"/>
              </w:rPr>
            </w:pPr>
            <w:r w:rsidRPr="00BB513A">
              <w:rPr>
                <w:rFonts w:eastAsia="Times New Roman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44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246F3A" w14:textId="77777777" w:rsidR="00846572" w:rsidRPr="00BB513A" w:rsidRDefault="00846572" w:rsidP="005469BB">
            <w:pPr>
              <w:spacing w:after="0" w:line="240" w:lineRule="auto"/>
              <w:rPr>
                <w:rFonts w:eastAsia="Times New Roman"/>
                <w:color w:val="000000"/>
                <w:sz w:val="24"/>
                <w:szCs w:val="24"/>
                <w:lang w:eastAsia="pt-BR"/>
              </w:rPr>
            </w:pPr>
            <w:r w:rsidRPr="00BB513A">
              <w:rPr>
                <w:rFonts w:eastAsia="Times New Roman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28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CBE089" w14:textId="77777777" w:rsidR="00846572" w:rsidRPr="00BB513A" w:rsidRDefault="00846572" w:rsidP="005469B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pt-BR"/>
              </w:rPr>
            </w:pPr>
            <w:r w:rsidRPr="00BB513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pt-BR"/>
              </w:rPr>
              <w:t xml:space="preserve">-Access/ </w:t>
            </w:r>
            <w:proofErr w:type="spellStart"/>
            <w:r w:rsidRPr="00BB513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pt-BR"/>
              </w:rPr>
              <w:t>Beckman</w:t>
            </w:r>
            <w:proofErr w:type="spellEnd"/>
            <w:r w:rsidRPr="00BB513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pt-BR"/>
              </w:rPr>
              <w:t xml:space="preserve"> </w:t>
            </w:r>
            <w:proofErr w:type="spellStart"/>
            <w:r w:rsidRPr="00BB513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pt-BR"/>
              </w:rPr>
              <w:t>Counter</w:t>
            </w:r>
            <w:proofErr w:type="spellEnd"/>
          </w:p>
        </w:tc>
        <w:tc>
          <w:tcPr>
            <w:tcW w:w="69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71A0CB" w14:textId="77777777" w:rsidR="00846572" w:rsidRPr="00BB513A" w:rsidRDefault="00846572" w:rsidP="005469BB">
            <w:pPr>
              <w:spacing w:after="0" w:line="240" w:lineRule="auto"/>
              <w:rPr>
                <w:rFonts w:eastAsia="Times New Roman"/>
                <w:color w:val="000000"/>
                <w:sz w:val="24"/>
                <w:szCs w:val="24"/>
                <w:lang w:eastAsia="pt-BR"/>
              </w:rPr>
            </w:pPr>
            <w:r w:rsidRPr="00BB513A">
              <w:rPr>
                <w:rFonts w:eastAsia="Times New Roman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4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3247FD" w14:textId="77777777" w:rsidR="00846572" w:rsidRPr="00BB513A" w:rsidRDefault="00846572" w:rsidP="005469BB">
            <w:pPr>
              <w:spacing w:after="0" w:line="240" w:lineRule="auto"/>
              <w:rPr>
                <w:rFonts w:eastAsia="Times New Roman"/>
                <w:color w:val="000000"/>
                <w:sz w:val="24"/>
                <w:szCs w:val="24"/>
                <w:lang w:eastAsia="pt-BR"/>
              </w:rPr>
            </w:pPr>
            <w:r w:rsidRPr="00BB513A">
              <w:rPr>
                <w:rFonts w:eastAsia="Times New Roman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00903F" w14:textId="77777777" w:rsidR="00846572" w:rsidRPr="00BB513A" w:rsidRDefault="00846572" w:rsidP="005469BB">
            <w:pPr>
              <w:spacing w:after="0" w:line="240" w:lineRule="auto"/>
              <w:rPr>
                <w:rFonts w:eastAsia="Times New Roman"/>
                <w:color w:val="000000"/>
                <w:sz w:val="24"/>
                <w:szCs w:val="24"/>
                <w:lang w:eastAsia="pt-BR"/>
              </w:rPr>
            </w:pPr>
            <w:r w:rsidRPr="00BB513A">
              <w:rPr>
                <w:rFonts w:eastAsia="Times New Roman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846572" w:rsidRPr="00BB513A" w14:paraId="51861282" w14:textId="77777777" w:rsidTr="005469BB">
        <w:trPr>
          <w:trHeight w:val="300"/>
        </w:trPr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68A76F" w14:textId="77777777" w:rsidR="00846572" w:rsidRPr="00BB513A" w:rsidRDefault="00846572" w:rsidP="005469B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pt-BR"/>
              </w:rPr>
            </w:pPr>
            <w:proofErr w:type="spellStart"/>
            <w:proofErr w:type="gramStart"/>
            <w:r w:rsidRPr="00BB513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pt-BR"/>
              </w:rPr>
              <w:t>pg</w:t>
            </w:r>
            <w:proofErr w:type="spellEnd"/>
            <w:proofErr w:type="gramEnd"/>
            <w:r w:rsidRPr="00BB513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pt-BR"/>
              </w:rPr>
              <w:t>/</w:t>
            </w:r>
            <w:proofErr w:type="spellStart"/>
            <w:r w:rsidRPr="00BB513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pt-BR"/>
              </w:rPr>
              <w:t>mL</w:t>
            </w:r>
            <w:proofErr w:type="spellEnd"/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EC4967" w14:textId="77777777" w:rsidR="00846572" w:rsidRPr="00BB513A" w:rsidRDefault="00846572" w:rsidP="005469BB">
            <w:pPr>
              <w:spacing w:after="0" w:line="240" w:lineRule="auto"/>
              <w:rPr>
                <w:rFonts w:eastAsia="Times New Roman"/>
                <w:color w:val="000000"/>
                <w:sz w:val="24"/>
                <w:szCs w:val="24"/>
                <w:lang w:eastAsia="pt-BR"/>
              </w:rPr>
            </w:pPr>
            <w:r w:rsidRPr="00BB513A">
              <w:rPr>
                <w:rFonts w:eastAsia="Times New Roman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C8ECD3" w14:textId="77777777" w:rsidR="00846572" w:rsidRPr="00BB513A" w:rsidRDefault="00846572" w:rsidP="005469BB">
            <w:pPr>
              <w:spacing w:after="0" w:line="240" w:lineRule="auto"/>
              <w:rPr>
                <w:rFonts w:eastAsia="Times New Roman"/>
                <w:color w:val="000000"/>
                <w:sz w:val="24"/>
                <w:szCs w:val="24"/>
                <w:lang w:eastAsia="pt-BR"/>
              </w:rPr>
            </w:pPr>
            <w:r w:rsidRPr="00BB513A">
              <w:rPr>
                <w:rFonts w:eastAsia="Times New Roman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4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3256F5" w14:textId="77777777" w:rsidR="00846572" w:rsidRPr="00BB513A" w:rsidRDefault="00846572" w:rsidP="005469BB">
            <w:pPr>
              <w:spacing w:after="0" w:line="240" w:lineRule="auto"/>
              <w:rPr>
                <w:rFonts w:eastAsia="Times New Roman"/>
                <w:color w:val="000000"/>
                <w:sz w:val="24"/>
                <w:szCs w:val="24"/>
                <w:lang w:eastAsia="pt-BR"/>
              </w:rPr>
            </w:pPr>
            <w:r w:rsidRPr="00BB513A">
              <w:rPr>
                <w:rFonts w:eastAsia="Times New Roman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3EDC07" w14:textId="77777777" w:rsidR="00846572" w:rsidRPr="00BB513A" w:rsidRDefault="00846572" w:rsidP="005469B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pt-BR"/>
              </w:rPr>
            </w:pPr>
            <w:proofErr w:type="spellStart"/>
            <w:proofErr w:type="gramStart"/>
            <w:r w:rsidRPr="00BB513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pt-BR"/>
              </w:rPr>
              <w:t>pg</w:t>
            </w:r>
            <w:proofErr w:type="spellEnd"/>
            <w:proofErr w:type="gramEnd"/>
            <w:r w:rsidRPr="00BB513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pt-BR"/>
              </w:rPr>
              <w:t>/</w:t>
            </w:r>
            <w:proofErr w:type="spellStart"/>
            <w:r w:rsidRPr="00BB513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pt-BR"/>
              </w:rPr>
              <w:t>mL</w:t>
            </w:r>
            <w:proofErr w:type="spellEnd"/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8BEF61" w14:textId="77777777" w:rsidR="00846572" w:rsidRPr="00BB513A" w:rsidRDefault="00846572" w:rsidP="005469BB">
            <w:pPr>
              <w:spacing w:after="0" w:line="240" w:lineRule="auto"/>
              <w:rPr>
                <w:rFonts w:eastAsia="Times New Roman"/>
                <w:color w:val="000000"/>
                <w:sz w:val="24"/>
                <w:szCs w:val="24"/>
                <w:lang w:eastAsia="pt-BR"/>
              </w:rPr>
            </w:pPr>
            <w:r w:rsidRPr="00BB513A">
              <w:rPr>
                <w:rFonts w:eastAsia="Times New Roman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6B393A" w14:textId="77777777" w:rsidR="00846572" w:rsidRPr="00BB513A" w:rsidRDefault="00846572" w:rsidP="005469BB">
            <w:pPr>
              <w:spacing w:after="0" w:line="240" w:lineRule="auto"/>
              <w:rPr>
                <w:rFonts w:eastAsia="Times New Roman"/>
                <w:color w:val="000000"/>
                <w:sz w:val="24"/>
                <w:szCs w:val="24"/>
                <w:lang w:eastAsia="pt-BR"/>
              </w:rPr>
            </w:pPr>
            <w:r w:rsidRPr="00BB513A">
              <w:rPr>
                <w:rFonts w:eastAsia="Times New Roman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4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7F2982" w14:textId="77777777" w:rsidR="00846572" w:rsidRPr="00BB513A" w:rsidRDefault="00846572" w:rsidP="005469BB">
            <w:pPr>
              <w:spacing w:after="0" w:line="240" w:lineRule="auto"/>
              <w:rPr>
                <w:rFonts w:eastAsia="Times New Roman"/>
                <w:color w:val="000000"/>
                <w:sz w:val="24"/>
                <w:szCs w:val="24"/>
                <w:lang w:eastAsia="pt-BR"/>
              </w:rPr>
            </w:pPr>
            <w:r w:rsidRPr="00BB513A">
              <w:rPr>
                <w:rFonts w:eastAsia="Times New Roman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6825FC" w14:textId="77777777" w:rsidR="00846572" w:rsidRPr="00BB513A" w:rsidRDefault="00846572" w:rsidP="005469BB">
            <w:pPr>
              <w:spacing w:after="0" w:line="240" w:lineRule="auto"/>
              <w:rPr>
                <w:rFonts w:eastAsia="Times New Roman"/>
                <w:color w:val="000000"/>
                <w:sz w:val="24"/>
                <w:szCs w:val="24"/>
                <w:lang w:eastAsia="pt-BR"/>
              </w:rPr>
            </w:pPr>
            <w:r w:rsidRPr="00BB513A">
              <w:rPr>
                <w:rFonts w:eastAsia="Times New Roman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</w:tbl>
    <w:p w14:paraId="1F80D687" w14:textId="77777777" w:rsidR="00846572" w:rsidRPr="00BF2496" w:rsidRDefault="00846572" w:rsidP="00846572">
      <w:pPr>
        <w:spacing w:after="0"/>
        <w:rPr>
          <w:vanish/>
        </w:rPr>
      </w:pPr>
    </w:p>
    <w:tbl>
      <w:tblPr>
        <w:tblpPr w:leftFromText="141" w:rightFromText="141" w:horzAnchor="margin" w:tblpY="231"/>
        <w:tblW w:w="991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20"/>
        <w:gridCol w:w="960"/>
        <w:gridCol w:w="960"/>
        <w:gridCol w:w="1873"/>
        <w:gridCol w:w="1024"/>
        <w:gridCol w:w="960"/>
        <w:gridCol w:w="960"/>
        <w:gridCol w:w="960"/>
      </w:tblGrid>
      <w:tr w:rsidR="00846572" w:rsidRPr="00E97DED" w14:paraId="481749C8" w14:textId="77777777" w:rsidTr="005469BB">
        <w:trPr>
          <w:trHeight w:val="300"/>
        </w:trPr>
        <w:tc>
          <w:tcPr>
            <w:tcW w:w="22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CB2AF98" w14:textId="77777777" w:rsidR="00846572" w:rsidRPr="00E97DED" w:rsidRDefault="00846572" w:rsidP="005469BB">
            <w:pPr>
              <w:spacing w:after="0" w:line="240" w:lineRule="auto"/>
              <w:rPr>
                <w:rFonts w:eastAsia="Times New Roman"/>
                <w:color w:val="000000"/>
                <w:lang w:eastAsia="pt-BR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E0716AF" w14:textId="77777777" w:rsidR="00846572" w:rsidRPr="00E97DED" w:rsidRDefault="00846572" w:rsidP="005469BB">
            <w:pPr>
              <w:spacing w:after="0" w:line="240" w:lineRule="auto"/>
              <w:rPr>
                <w:rFonts w:eastAsia="Times New Roman"/>
                <w:color w:val="000000"/>
                <w:lang w:eastAsia="pt-BR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0FE27D1" w14:textId="77777777" w:rsidR="00846572" w:rsidRPr="00E97DED" w:rsidRDefault="00846572" w:rsidP="005469BB">
            <w:pPr>
              <w:spacing w:after="0" w:line="240" w:lineRule="auto"/>
              <w:rPr>
                <w:rFonts w:eastAsia="Times New Roman"/>
                <w:color w:val="000000"/>
                <w:lang w:eastAsia="pt-BR"/>
              </w:rPr>
            </w:pPr>
          </w:p>
        </w:tc>
        <w:tc>
          <w:tcPr>
            <w:tcW w:w="18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14A5A83" w14:textId="77777777" w:rsidR="00846572" w:rsidRPr="00E97DED" w:rsidRDefault="00846572" w:rsidP="005469BB">
            <w:pPr>
              <w:spacing w:after="0" w:line="240" w:lineRule="auto"/>
              <w:rPr>
                <w:rFonts w:eastAsia="Times New Roman"/>
                <w:color w:val="000000"/>
                <w:lang w:eastAsia="pt-BR"/>
              </w:rPr>
            </w:pP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C7F2868" w14:textId="77777777" w:rsidR="00846572" w:rsidRPr="00E97DED" w:rsidRDefault="00846572" w:rsidP="005469BB">
            <w:pPr>
              <w:spacing w:after="0" w:line="240" w:lineRule="auto"/>
              <w:rPr>
                <w:rFonts w:eastAsia="Times New Roman"/>
                <w:color w:val="000000"/>
                <w:lang w:eastAsia="pt-BR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53E0F4D" w14:textId="77777777" w:rsidR="00846572" w:rsidRPr="00E97DED" w:rsidRDefault="00846572" w:rsidP="005469BB">
            <w:pPr>
              <w:spacing w:after="0" w:line="240" w:lineRule="auto"/>
              <w:rPr>
                <w:rFonts w:eastAsia="Times New Roman"/>
                <w:color w:val="000000"/>
                <w:lang w:eastAsia="pt-BR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8DDB792" w14:textId="77777777" w:rsidR="00846572" w:rsidRPr="00E97DED" w:rsidRDefault="00846572" w:rsidP="005469BB">
            <w:pPr>
              <w:spacing w:after="0" w:line="240" w:lineRule="auto"/>
              <w:rPr>
                <w:rFonts w:eastAsia="Times New Roman"/>
                <w:color w:val="000000"/>
                <w:lang w:eastAsia="pt-BR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CD8112A" w14:textId="77777777" w:rsidR="00846572" w:rsidRPr="00E97DED" w:rsidRDefault="00846572" w:rsidP="005469BB">
            <w:pPr>
              <w:spacing w:after="0" w:line="240" w:lineRule="auto"/>
              <w:rPr>
                <w:rFonts w:eastAsia="Times New Roman"/>
                <w:color w:val="000000"/>
                <w:lang w:eastAsia="pt-BR"/>
              </w:rPr>
            </w:pPr>
          </w:p>
        </w:tc>
      </w:tr>
    </w:tbl>
    <w:p w14:paraId="4076491C" w14:textId="77777777" w:rsidR="00846572" w:rsidRPr="003C3986" w:rsidRDefault="00846572" w:rsidP="00846572">
      <w:pPr>
        <w:spacing w:after="0"/>
        <w:rPr>
          <w:vanish/>
        </w:rPr>
      </w:pPr>
    </w:p>
    <w:tbl>
      <w:tblPr>
        <w:tblpPr w:leftFromText="141" w:rightFromText="141" w:vertAnchor="text" w:horzAnchor="page" w:tblpX="5184" w:tblpY="282"/>
        <w:tblW w:w="6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1171"/>
        <w:gridCol w:w="1061"/>
        <w:gridCol w:w="960"/>
        <w:gridCol w:w="960"/>
        <w:gridCol w:w="960"/>
      </w:tblGrid>
      <w:tr w:rsidR="00846572" w:rsidRPr="004E2A81" w14:paraId="73699A54" w14:textId="77777777" w:rsidTr="005469BB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DF8DA4" w14:textId="77777777" w:rsidR="00846572" w:rsidRPr="004E2A81" w:rsidRDefault="00846572" w:rsidP="005469BB">
            <w:pPr>
              <w:spacing w:after="0" w:line="240" w:lineRule="auto"/>
              <w:rPr>
                <w:rFonts w:eastAsia="Times New Roman"/>
                <w:color w:val="000000"/>
                <w:lang w:eastAsia="pt-BR"/>
              </w:rPr>
            </w:pP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499794" w14:textId="77777777" w:rsidR="00846572" w:rsidRPr="004E2A81" w:rsidRDefault="00846572" w:rsidP="005469BB">
            <w:pPr>
              <w:spacing w:after="0" w:line="240" w:lineRule="auto"/>
              <w:rPr>
                <w:rFonts w:eastAsia="Times New Roman"/>
                <w:color w:val="000000"/>
                <w:lang w:eastAsia="pt-BR"/>
              </w:rPr>
            </w:pP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490227" w14:textId="77777777" w:rsidR="00846572" w:rsidRPr="004E2A81" w:rsidRDefault="00846572" w:rsidP="005469BB">
            <w:pPr>
              <w:spacing w:after="0" w:line="240" w:lineRule="auto"/>
              <w:rPr>
                <w:rFonts w:eastAsia="Times New Roman"/>
                <w:color w:val="000000"/>
                <w:lang w:eastAsia="pt-BR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E44F88" w14:textId="77777777" w:rsidR="00846572" w:rsidRPr="004E2A81" w:rsidRDefault="00846572" w:rsidP="005469BB">
            <w:pPr>
              <w:spacing w:after="0" w:line="240" w:lineRule="auto"/>
              <w:rPr>
                <w:rFonts w:eastAsia="Times New Roman"/>
                <w:color w:val="000000"/>
                <w:lang w:eastAsia="pt-BR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CC0B8A" w14:textId="77777777" w:rsidR="00846572" w:rsidRPr="004E2A81" w:rsidRDefault="00846572" w:rsidP="005469BB">
            <w:pPr>
              <w:spacing w:after="0" w:line="240" w:lineRule="auto"/>
              <w:rPr>
                <w:rFonts w:eastAsia="Times New Roman"/>
                <w:color w:val="000000"/>
                <w:lang w:eastAsia="pt-BR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E3A624" w14:textId="77777777" w:rsidR="00846572" w:rsidRPr="004E2A81" w:rsidRDefault="00846572" w:rsidP="005469BB">
            <w:pPr>
              <w:spacing w:after="0" w:line="240" w:lineRule="auto"/>
              <w:rPr>
                <w:rFonts w:eastAsia="Times New Roman"/>
                <w:color w:val="000000"/>
                <w:lang w:eastAsia="pt-BR"/>
              </w:rPr>
            </w:pPr>
          </w:p>
        </w:tc>
      </w:tr>
    </w:tbl>
    <w:p w14:paraId="35526E0B" w14:textId="622B555C" w:rsidR="00846572" w:rsidRDefault="00846572" w:rsidP="00846572">
      <w:pPr>
        <w:jc w:val="both"/>
        <w:rPr>
          <w:rFonts w:eastAsia="Times New Roman"/>
          <w:color w:val="000000"/>
          <w:lang w:eastAsia="pt-BR"/>
        </w:rPr>
      </w:pPr>
      <w:r>
        <w:rPr>
          <w:rFonts w:eastAsia="Times New Roman"/>
          <w:color w:val="000000"/>
          <w:lang w:eastAsia="pt-BR"/>
        </w:rPr>
        <w:t>*</w:t>
      </w:r>
      <w:r w:rsidR="000A0CBB">
        <w:rPr>
          <w:rFonts w:eastAsia="Times New Roman"/>
          <w:color w:val="000000"/>
          <w:lang w:eastAsia="pt-BR"/>
        </w:rPr>
        <w:t>significância</w:t>
      </w:r>
      <w:r w:rsidRPr="00E97DED">
        <w:rPr>
          <w:rFonts w:eastAsia="Times New Roman"/>
          <w:color w:val="000000"/>
          <w:lang w:eastAsia="pt-BR"/>
        </w:rPr>
        <w:t xml:space="preserve"> 5%</w:t>
      </w:r>
    </w:p>
    <w:p w14:paraId="36547AA2" w14:textId="77777777" w:rsidR="00846572" w:rsidRDefault="00846572" w:rsidP="00846572">
      <w:pPr>
        <w:jc w:val="both"/>
        <w:rPr>
          <w:rFonts w:eastAsia="Times New Roman"/>
          <w:color w:val="000000"/>
          <w:lang w:eastAsia="pt-BR"/>
        </w:rPr>
      </w:pPr>
    </w:p>
    <w:p w14:paraId="61F15C23" w14:textId="77777777" w:rsidR="00846572" w:rsidRDefault="00846572" w:rsidP="00846572">
      <w:pPr>
        <w:jc w:val="both"/>
        <w:rPr>
          <w:rFonts w:eastAsia="Times New Roman"/>
          <w:color w:val="000000"/>
          <w:lang w:eastAsia="pt-BR"/>
        </w:rPr>
      </w:pPr>
    </w:p>
    <w:p w14:paraId="036888E7" w14:textId="77777777" w:rsidR="00846572" w:rsidRDefault="00846572" w:rsidP="00846572">
      <w:pPr>
        <w:jc w:val="both"/>
        <w:rPr>
          <w:rFonts w:ascii="Times New Roman" w:hAnsi="Times New Roman"/>
          <w:sz w:val="24"/>
          <w:szCs w:val="24"/>
          <w:lang w:val="en-US"/>
        </w:rPr>
      </w:pPr>
    </w:p>
    <w:p w14:paraId="5C58C5C1" w14:textId="77777777" w:rsidR="00846572" w:rsidRDefault="00846572" w:rsidP="00846572">
      <w:pPr>
        <w:jc w:val="both"/>
        <w:rPr>
          <w:rFonts w:ascii="Times New Roman" w:hAnsi="Times New Roman"/>
          <w:sz w:val="24"/>
          <w:szCs w:val="24"/>
          <w:lang w:val="en-US"/>
        </w:rPr>
      </w:pPr>
    </w:p>
    <w:p w14:paraId="1F2E7408" w14:textId="4F4EE699" w:rsidR="00846572" w:rsidRDefault="000A0CBB" w:rsidP="00846572">
      <w:pPr>
        <w:jc w:val="both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en-US"/>
        </w:rPr>
        <w:lastRenderedPageBreak/>
        <w:t xml:space="preserve">Teste 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estatístico</w:t>
      </w:r>
      <w:proofErr w:type="spellEnd"/>
    </w:p>
    <w:tbl>
      <w:tblPr>
        <w:tblpPr w:leftFromText="141" w:rightFromText="141" w:vertAnchor="text" w:horzAnchor="margin" w:tblpXSpec="center" w:tblpY="152"/>
        <w:tblW w:w="73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46"/>
        <w:gridCol w:w="2835"/>
        <w:gridCol w:w="3119"/>
      </w:tblGrid>
      <w:tr w:rsidR="00846572" w:rsidRPr="00F22E76" w14:paraId="00129248" w14:textId="77777777" w:rsidTr="005469BB">
        <w:trPr>
          <w:trHeight w:val="1113"/>
        </w:trPr>
        <w:tc>
          <w:tcPr>
            <w:tcW w:w="13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4261D0A" w14:textId="77777777" w:rsidR="00846572" w:rsidRPr="004E2A81" w:rsidRDefault="00846572" w:rsidP="005469B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pt-BR"/>
              </w:rPr>
            </w:pPr>
          </w:p>
        </w:tc>
        <w:tc>
          <w:tcPr>
            <w:tcW w:w="2835" w:type="dxa"/>
            <w:tcBorders>
              <w:top w:val="single" w:sz="8" w:space="0" w:color="000000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5534E312" w14:textId="77777777" w:rsidR="00846572" w:rsidRDefault="00846572" w:rsidP="005469B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pt-BR"/>
              </w:rPr>
            </w:pPr>
            <w:proofErr w:type="spellStart"/>
            <w:r w:rsidRPr="00BB513A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pt-BR"/>
              </w:rPr>
              <w:t>hs</w:t>
            </w:r>
            <w:proofErr w:type="spellEnd"/>
            <w:r w:rsidRPr="00BB513A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pt-BR"/>
              </w:rPr>
              <w:t xml:space="preserve"> </w:t>
            </w:r>
            <w:proofErr w:type="spellStart"/>
            <w:r w:rsidRPr="00BB513A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pt-BR"/>
              </w:rPr>
              <w:t>cTnT</w:t>
            </w:r>
            <w:proofErr w:type="spellEnd"/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pt-BR"/>
              </w:rPr>
              <w:t>–</w:t>
            </w:r>
            <w:r w:rsidRPr="00BB513A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pt-BR"/>
              </w:rPr>
              <w:t xml:space="preserve"> Roche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pt-BR"/>
              </w:rPr>
              <w:t xml:space="preserve"> </w:t>
            </w:r>
            <w:r w:rsidRPr="00BB513A">
              <w:rPr>
                <w:rFonts w:eastAsia="Times New Roman"/>
                <w:color w:val="000000"/>
                <w:sz w:val="24"/>
                <w:szCs w:val="24"/>
                <w:lang w:val="en-US" w:eastAsia="pt-BR"/>
              </w:rPr>
              <w:t>®</w:t>
            </w:r>
            <w:r w:rsidRPr="00BB513A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pt-BR"/>
              </w:rPr>
              <w:t>/</w:t>
            </w:r>
            <w:proofErr w:type="spellStart"/>
            <w:r w:rsidRPr="00BB513A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pt-BR"/>
              </w:rPr>
              <w:t>Elecsys</w:t>
            </w:r>
            <w:proofErr w:type="spellEnd"/>
            <w:r w:rsidRPr="00BB513A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pt-BR"/>
              </w:rPr>
              <w:t xml:space="preserve"> </w:t>
            </w:r>
            <w:r w:rsidRPr="00806D94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pt-BR"/>
              </w:rPr>
              <w:t>/</w:t>
            </w:r>
          </w:p>
          <w:p w14:paraId="68F80C98" w14:textId="77777777" w:rsidR="00846572" w:rsidRPr="004E2A81" w:rsidRDefault="00846572" w:rsidP="005469B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pt-BR"/>
              </w:rPr>
            </w:pPr>
            <w:r w:rsidRPr="00806D94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pt-BR"/>
              </w:rPr>
              <w:t>after - before</w:t>
            </w:r>
          </w:p>
        </w:tc>
        <w:tc>
          <w:tcPr>
            <w:tcW w:w="311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0F080202" w14:textId="77777777" w:rsidR="00846572" w:rsidRDefault="00846572" w:rsidP="005469B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pt-BR"/>
              </w:rPr>
            </w:pPr>
          </w:p>
          <w:p w14:paraId="4141B196" w14:textId="77777777" w:rsidR="00846572" w:rsidRDefault="00846572" w:rsidP="005469B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pt-BR"/>
              </w:rPr>
            </w:pPr>
          </w:p>
          <w:p w14:paraId="10469D70" w14:textId="77777777" w:rsidR="00846572" w:rsidRPr="004E2A81" w:rsidRDefault="00846572" w:rsidP="005469B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pt-BR"/>
              </w:rPr>
            </w:pPr>
            <w:proofErr w:type="spellStart"/>
            <w:r w:rsidRPr="00BB513A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pt-BR"/>
              </w:rPr>
              <w:t>hs</w:t>
            </w:r>
            <w:proofErr w:type="spellEnd"/>
            <w:r w:rsidRPr="00BB513A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pt-BR"/>
              </w:rPr>
              <w:t xml:space="preserve"> </w:t>
            </w:r>
            <w:proofErr w:type="spellStart"/>
            <w:r w:rsidRPr="00BB513A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pt-BR"/>
              </w:rPr>
              <w:t>cTnI</w:t>
            </w:r>
            <w:proofErr w:type="spellEnd"/>
            <w:r w:rsidRPr="00BB513A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pt-BR"/>
              </w:rPr>
              <w:t xml:space="preserve">- Abbott/ARCHITECT 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pt-BR"/>
              </w:rPr>
              <w:t>/</w:t>
            </w:r>
            <w:r w:rsidRPr="00806D94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pt-BR"/>
              </w:rPr>
              <w:t>after-before</w:t>
            </w:r>
            <w:r w:rsidRPr="004E2A81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pt-BR"/>
              </w:rPr>
              <w:t>-</w:t>
            </w:r>
          </w:p>
        </w:tc>
      </w:tr>
      <w:tr w:rsidR="00846572" w:rsidRPr="004E2A81" w14:paraId="57454E06" w14:textId="77777777" w:rsidTr="005469BB">
        <w:trPr>
          <w:trHeight w:val="300"/>
        </w:trPr>
        <w:tc>
          <w:tcPr>
            <w:tcW w:w="134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hideMark/>
          </w:tcPr>
          <w:p w14:paraId="6382774C" w14:textId="77777777" w:rsidR="00846572" w:rsidRPr="004E2A81" w:rsidRDefault="00846572" w:rsidP="005469B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pt-BR"/>
              </w:rPr>
            </w:pPr>
            <w:r w:rsidRPr="004E2A81">
              <w:rPr>
                <w:rFonts w:ascii="Arial" w:eastAsia="Times New Roman" w:hAnsi="Arial" w:cs="Arial"/>
                <w:color w:val="000000"/>
                <w:sz w:val="18"/>
                <w:szCs w:val="18"/>
                <w:lang w:eastAsia="pt-BR"/>
              </w:rPr>
              <w:t>Z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hideMark/>
          </w:tcPr>
          <w:p w14:paraId="1F277FB8" w14:textId="77777777" w:rsidR="00846572" w:rsidRPr="004E2A81" w:rsidRDefault="00846572" w:rsidP="005469B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pt-BR"/>
              </w:rPr>
            </w:pPr>
            <w:r w:rsidRPr="004E2A81">
              <w:rPr>
                <w:rFonts w:ascii="Arial" w:eastAsia="Times New Roman" w:hAnsi="Arial" w:cs="Arial"/>
                <w:color w:val="000000"/>
                <w:sz w:val="18"/>
                <w:szCs w:val="18"/>
                <w:lang w:eastAsia="pt-BR"/>
              </w:rPr>
              <w:t>-1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pt-BR"/>
              </w:rPr>
              <w:t>.</w:t>
            </w:r>
            <w:r w:rsidRPr="004E2A81">
              <w:rPr>
                <w:rFonts w:ascii="Arial" w:eastAsia="Times New Roman" w:hAnsi="Arial" w:cs="Arial"/>
                <w:color w:val="000000"/>
                <w:sz w:val="18"/>
                <w:szCs w:val="18"/>
                <w:lang w:eastAsia="pt-BR"/>
              </w:rPr>
              <w:t>955</w:t>
            </w:r>
          </w:p>
        </w:tc>
        <w:tc>
          <w:tcPr>
            <w:tcW w:w="3119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hideMark/>
          </w:tcPr>
          <w:p w14:paraId="495B868B" w14:textId="77777777" w:rsidR="00846572" w:rsidRPr="004E2A81" w:rsidRDefault="00846572" w:rsidP="005469B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pt-BR"/>
              </w:rPr>
            </w:pPr>
            <w:r w:rsidRPr="004E2A81">
              <w:rPr>
                <w:rFonts w:ascii="Arial" w:eastAsia="Times New Roman" w:hAnsi="Arial" w:cs="Arial"/>
                <w:color w:val="000000"/>
                <w:sz w:val="18"/>
                <w:szCs w:val="18"/>
                <w:lang w:eastAsia="pt-BR"/>
              </w:rPr>
              <w:t>-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pt-BR"/>
              </w:rPr>
              <w:t>1.634</w:t>
            </w:r>
          </w:p>
        </w:tc>
      </w:tr>
      <w:tr w:rsidR="00846572" w:rsidRPr="004E2A81" w14:paraId="1BDA9B6F" w14:textId="77777777" w:rsidTr="005469BB">
        <w:trPr>
          <w:trHeight w:val="735"/>
        </w:trPr>
        <w:tc>
          <w:tcPr>
            <w:tcW w:w="134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18CF199E" w14:textId="77777777" w:rsidR="00846572" w:rsidRPr="004E2A81" w:rsidRDefault="00846572" w:rsidP="005469B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pt-BR"/>
              </w:rPr>
            </w:pPr>
            <w:proofErr w:type="spellStart"/>
            <w:r w:rsidRPr="004E2A81">
              <w:rPr>
                <w:rFonts w:ascii="Arial" w:eastAsia="Times New Roman" w:hAnsi="Arial" w:cs="Arial"/>
                <w:color w:val="000000"/>
                <w:sz w:val="18"/>
                <w:szCs w:val="18"/>
                <w:lang w:eastAsia="pt-BR"/>
              </w:rPr>
              <w:t>Asymp</w:t>
            </w:r>
            <w:proofErr w:type="spellEnd"/>
            <w:r w:rsidRPr="004E2A81">
              <w:rPr>
                <w:rFonts w:ascii="Arial" w:eastAsia="Times New Roman" w:hAnsi="Arial" w:cs="Arial"/>
                <w:color w:val="000000"/>
                <w:sz w:val="18"/>
                <w:szCs w:val="18"/>
                <w:lang w:eastAsia="pt-BR"/>
              </w:rPr>
              <w:t xml:space="preserve">. </w:t>
            </w:r>
            <w:proofErr w:type="spellStart"/>
            <w:r w:rsidRPr="004E2A81">
              <w:rPr>
                <w:rFonts w:ascii="Arial" w:eastAsia="Times New Roman" w:hAnsi="Arial" w:cs="Arial"/>
                <w:color w:val="000000"/>
                <w:sz w:val="18"/>
                <w:szCs w:val="18"/>
                <w:lang w:eastAsia="pt-BR"/>
              </w:rPr>
              <w:t>Sig</w:t>
            </w:r>
            <w:proofErr w:type="spellEnd"/>
            <w:r w:rsidRPr="004E2A81">
              <w:rPr>
                <w:rFonts w:ascii="Arial" w:eastAsia="Times New Roman" w:hAnsi="Arial" w:cs="Arial"/>
                <w:color w:val="000000"/>
                <w:sz w:val="18"/>
                <w:szCs w:val="18"/>
                <w:lang w:eastAsia="pt-BR"/>
              </w:rPr>
              <w:t>. (2-tailed)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14:paraId="5C168947" w14:textId="77777777" w:rsidR="00846572" w:rsidRPr="004E2A81" w:rsidRDefault="00846572" w:rsidP="005469B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4E2A81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>,051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hideMark/>
          </w:tcPr>
          <w:p w14:paraId="679D628D" w14:textId="77777777" w:rsidR="00846572" w:rsidRPr="004E2A81" w:rsidRDefault="00846572" w:rsidP="005469B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eastAsia="pt-BR"/>
              </w:rPr>
            </w:pPr>
            <w:r w:rsidRPr="004A7155"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eastAsia="pt-BR"/>
              </w:rPr>
              <w:t>.048</w:t>
            </w:r>
          </w:p>
        </w:tc>
      </w:tr>
    </w:tbl>
    <w:p w14:paraId="2C89AD7E" w14:textId="77777777" w:rsidR="00846572" w:rsidRDefault="00846572" w:rsidP="00846572">
      <w:pPr>
        <w:jc w:val="both"/>
        <w:rPr>
          <w:rFonts w:ascii="Times New Roman" w:hAnsi="Times New Roman"/>
          <w:sz w:val="24"/>
          <w:szCs w:val="24"/>
          <w:lang w:val="en-US"/>
        </w:rPr>
      </w:pPr>
    </w:p>
    <w:p w14:paraId="38D18F25" w14:textId="77777777" w:rsidR="00846572" w:rsidRDefault="00846572" w:rsidP="00846572"/>
    <w:p w14:paraId="5A6D4626" w14:textId="77777777" w:rsidR="00846572" w:rsidRDefault="00846572" w:rsidP="00846572">
      <w:pPr>
        <w:jc w:val="both"/>
        <w:rPr>
          <w:rFonts w:eastAsia="Times New Roman"/>
          <w:color w:val="000000"/>
          <w:lang w:eastAsia="pt-BR"/>
        </w:rPr>
      </w:pPr>
    </w:p>
    <w:p w14:paraId="2D28F320" w14:textId="77777777" w:rsidR="00846572" w:rsidRDefault="00846572" w:rsidP="00846572">
      <w:pPr>
        <w:pStyle w:val="SemEspaamento"/>
        <w:jc w:val="right"/>
        <w:rPr>
          <w:rFonts w:ascii="Times New Roman" w:hAnsi="Times New Roman"/>
          <w:b/>
          <w:sz w:val="24"/>
          <w:szCs w:val="24"/>
          <w:lang w:val="en-US"/>
        </w:rPr>
      </w:pPr>
    </w:p>
    <w:p w14:paraId="1703EBDE" w14:textId="77777777" w:rsidR="00846572" w:rsidRDefault="00846572" w:rsidP="00846572">
      <w:pPr>
        <w:pStyle w:val="SemEspaamento"/>
        <w:jc w:val="right"/>
        <w:rPr>
          <w:rFonts w:ascii="Times New Roman" w:hAnsi="Times New Roman"/>
          <w:b/>
          <w:sz w:val="24"/>
          <w:szCs w:val="24"/>
          <w:lang w:val="en-US"/>
        </w:rPr>
      </w:pPr>
    </w:p>
    <w:p w14:paraId="0C7C63F1" w14:textId="77777777" w:rsidR="00846572" w:rsidRDefault="00846572" w:rsidP="00846572">
      <w:pPr>
        <w:pStyle w:val="SemEspaamento"/>
        <w:jc w:val="right"/>
        <w:rPr>
          <w:rFonts w:ascii="Times New Roman" w:hAnsi="Times New Roman"/>
          <w:b/>
          <w:sz w:val="24"/>
          <w:szCs w:val="24"/>
          <w:lang w:val="en-US"/>
        </w:rPr>
      </w:pPr>
    </w:p>
    <w:p w14:paraId="1B12C22F" w14:textId="77777777" w:rsidR="00846572" w:rsidRDefault="00846572" w:rsidP="00846572">
      <w:pPr>
        <w:pStyle w:val="SemEspaamento"/>
        <w:jc w:val="right"/>
        <w:rPr>
          <w:rFonts w:ascii="Times New Roman" w:hAnsi="Times New Roman"/>
          <w:b/>
          <w:sz w:val="24"/>
          <w:szCs w:val="24"/>
          <w:lang w:val="en-US"/>
        </w:rPr>
      </w:pPr>
    </w:p>
    <w:p w14:paraId="39B0504E" w14:textId="77777777" w:rsidR="00846572" w:rsidRDefault="00846572" w:rsidP="00846572">
      <w:pPr>
        <w:pStyle w:val="SemEspaamento"/>
        <w:jc w:val="center"/>
        <w:rPr>
          <w:rFonts w:ascii="Times New Roman" w:hAnsi="Times New Roman"/>
          <w:b/>
          <w:sz w:val="24"/>
          <w:szCs w:val="24"/>
          <w:lang w:val="en-US"/>
        </w:rPr>
      </w:pPr>
    </w:p>
    <w:p w14:paraId="4D6108E7" w14:textId="020054D4" w:rsidR="00846572" w:rsidRDefault="00846572" w:rsidP="002C7887">
      <w:pPr>
        <w:rPr>
          <w:color w:val="222222"/>
          <w:lang w:val="pt-PT"/>
        </w:rPr>
      </w:pPr>
    </w:p>
    <w:p w14:paraId="61C2E7A9" w14:textId="77777777" w:rsidR="00E364AE" w:rsidRDefault="00E364AE" w:rsidP="002C7887">
      <w:pPr>
        <w:rPr>
          <w:color w:val="222222"/>
          <w:lang w:val="pt-PT"/>
        </w:rPr>
      </w:pPr>
    </w:p>
    <w:p w14:paraId="3D0D0A8D" w14:textId="385AAB00" w:rsidR="000A0CBB" w:rsidRDefault="000A0CBB" w:rsidP="002C7887">
      <w:pPr>
        <w:rPr>
          <w:color w:val="222222"/>
          <w:lang w:val="pt-PT"/>
        </w:rPr>
      </w:pPr>
    </w:p>
    <w:p w14:paraId="3F851463" w14:textId="1A52A33E" w:rsidR="00E364AE" w:rsidRPr="00E364AE" w:rsidRDefault="00E364AE" w:rsidP="00E364AE">
      <w:pPr>
        <w:jc w:val="both"/>
        <w:rPr>
          <w:rFonts w:ascii="Times New Roman" w:eastAsia="Times New Roman" w:hAnsi="Times New Roman" w:cs="Times New Roman"/>
          <w:b/>
          <w:color w:val="222222"/>
          <w:sz w:val="24"/>
          <w:szCs w:val="24"/>
          <w:lang w:val="pt-PT" w:eastAsia="pt-BR"/>
        </w:rPr>
      </w:pPr>
      <w:r>
        <w:rPr>
          <w:rFonts w:ascii="Times New Roman" w:eastAsia="Times New Roman" w:hAnsi="Times New Roman" w:cs="Times New Roman"/>
          <w:b/>
          <w:color w:val="222222"/>
          <w:sz w:val="24"/>
          <w:szCs w:val="24"/>
          <w:lang w:val="pt-PT" w:eastAsia="pt-BR"/>
        </w:rPr>
        <w:t>C</w:t>
      </w:r>
      <w:r w:rsidRPr="00E364AE">
        <w:rPr>
          <w:rFonts w:ascii="Times New Roman" w:eastAsia="Times New Roman" w:hAnsi="Times New Roman" w:cs="Times New Roman"/>
          <w:b/>
          <w:color w:val="222222"/>
          <w:sz w:val="24"/>
          <w:szCs w:val="24"/>
          <w:lang w:val="pt-PT" w:eastAsia="pt-BR"/>
        </w:rPr>
        <w:t>onclusão</w:t>
      </w:r>
    </w:p>
    <w:p w14:paraId="6F6BEABC" w14:textId="3D20CEEB" w:rsidR="00E364AE" w:rsidRPr="005A7035" w:rsidRDefault="00AB0EA2" w:rsidP="00E364AE">
      <w:pPr>
        <w:jc w:val="both"/>
        <w:rPr>
          <w:rFonts w:ascii="Times New Roman" w:hAnsi="Times New Roman" w:cs="Times New Roman"/>
          <w:color w:val="222222"/>
          <w:sz w:val="24"/>
          <w:szCs w:val="24"/>
          <w:lang w:val="pt-PT"/>
        </w:rPr>
      </w:pPr>
      <w:r>
        <w:rPr>
          <w:rFonts w:ascii="Times New Roman" w:hAnsi="Times New Roman" w:cs="Times New Roman"/>
          <w:color w:val="222222"/>
          <w:sz w:val="24"/>
          <w:szCs w:val="24"/>
          <w:lang w:val="pt-PT"/>
        </w:rPr>
        <w:t>O Hs</w:t>
      </w:r>
      <w:r w:rsidR="00E364AE" w:rsidRPr="005A7035">
        <w:rPr>
          <w:rFonts w:ascii="Times New Roman" w:hAnsi="Times New Roman" w:cs="Times New Roman"/>
          <w:color w:val="222222"/>
          <w:sz w:val="24"/>
          <w:szCs w:val="24"/>
          <w:lang w:val="pt-PT"/>
        </w:rPr>
        <w:t xml:space="preserve"> métodos cTnT e cTnI hs mostr</w:t>
      </w:r>
      <w:r>
        <w:rPr>
          <w:rFonts w:ascii="Times New Roman" w:hAnsi="Times New Roman" w:cs="Times New Roman"/>
          <w:color w:val="222222"/>
          <w:sz w:val="24"/>
          <w:szCs w:val="24"/>
          <w:lang w:val="pt-PT"/>
        </w:rPr>
        <w:t>aram diferenças</w:t>
      </w:r>
      <w:r w:rsidR="00E364AE" w:rsidRPr="005A7035">
        <w:rPr>
          <w:rFonts w:ascii="Times New Roman" w:hAnsi="Times New Roman" w:cs="Times New Roman"/>
          <w:color w:val="222222"/>
          <w:sz w:val="24"/>
          <w:szCs w:val="24"/>
          <w:lang w:val="pt-PT"/>
        </w:rPr>
        <w:t xml:space="preserve"> significativas entre antes e depois do tratamento com </w:t>
      </w:r>
      <w:r>
        <w:rPr>
          <w:rFonts w:ascii="Times New Roman" w:hAnsi="Times New Roman" w:cs="Times New Roman"/>
          <w:color w:val="222222"/>
          <w:sz w:val="24"/>
          <w:szCs w:val="24"/>
          <w:lang w:val="pt-PT"/>
        </w:rPr>
        <w:t xml:space="preserve">CPAP por um ano em </w:t>
      </w:r>
      <w:r w:rsidR="00E364AE" w:rsidRPr="005A7035">
        <w:rPr>
          <w:rFonts w:ascii="Times New Roman" w:hAnsi="Times New Roman" w:cs="Times New Roman"/>
          <w:color w:val="222222"/>
          <w:sz w:val="24"/>
          <w:szCs w:val="24"/>
          <w:lang w:val="pt-PT"/>
        </w:rPr>
        <w:t>pacientes com apnéia moderada á grave. Este método usa anticorpos monoclonais com alta sensibilidade e especificidade para a lesão cardíaca. No entanto, há uma necessidade de definição sobre a real importância destes níveis baixos encontrados na condição de apneia obstrutiva do sono para lesões cardíacas leves. As cTnI ES e cTnIDx não mostraram sensibilidade s</w:t>
      </w:r>
      <w:r>
        <w:rPr>
          <w:rFonts w:ascii="Times New Roman" w:hAnsi="Times New Roman" w:cs="Times New Roman"/>
          <w:color w:val="222222"/>
          <w:sz w:val="24"/>
          <w:szCs w:val="24"/>
          <w:lang w:val="pt-PT"/>
        </w:rPr>
        <w:t xml:space="preserve">uficiente sob a condição </w:t>
      </w:r>
      <w:r w:rsidR="009D5CF6">
        <w:rPr>
          <w:rFonts w:ascii="Times New Roman" w:hAnsi="Times New Roman" w:cs="Times New Roman"/>
          <w:color w:val="222222"/>
          <w:sz w:val="24"/>
          <w:szCs w:val="24"/>
          <w:lang w:val="pt-PT"/>
        </w:rPr>
        <w:t>de AOS</w:t>
      </w:r>
      <w:r w:rsidR="00E364AE" w:rsidRPr="005A7035">
        <w:rPr>
          <w:rFonts w:ascii="Times New Roman" w:hAnsi="Times New Roman" w:cs="Times New Roman"/>
          <w:color w:val="222222"/>
          <w:sz w:val="24"/>
          <w:szCs w:val="24"/>
          <w:lang w:val="pt-PT"/>
        </w:rPr>
        <w:t>.</w:t>
      </w:r>
    </w:p>
    <w:p w14:paraId="095EE86F" w14:textId="19079E1A" w:rsidR="000A0CBB" w:rsidRDefault="000A0CBB" w:rsidP="002C7887">
      <w:pPr>
        <w:rPr>
          <w:color w:val="222222"/>
          <w:lang w:val="pt-PT"/>
        </w:rPr>
      </w:pPr>
    </w:p>
    <w:p w14:paraId="544912A0" w14:textId="125C7366" w:rsidR="000A0CBB" w:rsidRDefault="000A0CBB" w:rsidP="002C7887">
      <w:pPr>
        <w:rPr>
          <w:color w:val="222222"/>
          <w:lang w:val="pt-PT"/>
        </w:rPr>
      </w:pPr>
    </w:p>
    <w:p w14:paraId="7FC3B969" w14:textId="12ACFB8A" w:rsidR="000A0CBB" w:rsidRDefault="000A0CBB" w:rsidP="002C7887">
      <w:pPr>
        <w:rPr>
          <w:color w:val="222222"/>
          <w:lang w:val="pt-PT"/>
        </w:rPr>
      </w:pPr>
    </w:p>
    <w:p w14:paraId="113AA37E" w14:textId="119EE1C2" w:rsidR="000A0CBB" w:rsidRDefault="000A0CBB" w:rsidP="002C7887">
      <w:pPr>
        <w:rPr>
          <w:color w:val="222222"/>
          <w:lang w:val="pt-PT"/>
        </w:rPr>
      </w:pPr>
    </w:p>
    <w:p w14:paraId="4927230B" w14:textId="0A825E68" w:rsidR="000A0CBB" w:rsidRDefault="000A0CBB" w:rsidP="002C7887">
      <w:pPr>
        <w:rPr>
          <w:color w:val="222222"/>
          <w:lang w:val="pt-PT"/>
        </w:rPr>
      </w:pPr>
    </w:p>
    <w:p w14:paraId="466C684A" w14:textId="47E9B4AD" w:rsidR="000A0CBB" w:rsidRDefault="000A0CBB" w:rsidP="002C7887">
      <w:pPr>
        <w:rPr>
          <w:color w:val="222222"/>
          <w:lang w:val="pt-PT"/>
        </w:rPr>
      </w:pPr>
    </w:p>
    <w:p w14:paraId="6BC529DC" w14:textId="05E3D509" w:rsidR="000A0CBB" w:rsidRDefault="000A0CBB" w:rsidP="002C7887">
      <w:pPr>
        <w:rPr>
          <w:color w:val="222222"/>
          <w:lang w:val="pt-PT"/>
        </w:rPr>
      </w:pPr>
    </w:p>
    <w:p w14:paraId="10707458" w14:textId="452BFEAE" w:rsidR="000A0CBB" w:rsidRDefault="000A0CBB" w:rsidP="002C7887">
      <w:pPr>
        <w:rPr>
          <w:color w:val="222222"/>
          <w:lang w:val="pt-PT"/>
        </w:rPr>
      </w:pPr>
    </w:p>
    <w:p w14:paraId="43D62138" w14:textId="426F0B99" w:rsidR="000A0CBB" w:rsidRDefault="000A0CBB" w:rsidP="002C7887">
      <w:pPr>
        <w:rPr>
          <w:color w:val="222222"/>
          <w:lang w:val="pt-PT"/>
        </w:rPr>
      </w:pPr>
    </w:p>
    <w:p w14:paraId="391CB7A9" w14:textId="1DBEB3DA" w:rsidR="00E364AE" w:rsidRDefault="00E364AE" w:rsidP="002C7887">
      <w:pPr>
        <w:rPr>
          <w:color w:val="222222"/>
          <w:lang w:val="pt-PT"/>
        </w:rPr>
      </w:pPr>
    </w:p>
    <w:p w14:paraId="3806636D" w14:textId="68210D09" w:rsidR="00E364AE" w:rsidRDefault="00E364AE" w:rsidP="002C7887">
      <w:pPr>
        <w:rPr>
          <w:color w:val="222222"/>
          <w:lang w:val="pt-PT"/>
        </w:rPr>
      </w:pPr>
    </w:p>
    <w:p w14:paraId="56FDF433" w14:textId="678E31E0" w:rsidR="00E364AE" w:rsidRDefault="00E364AE" w:rsidP="002C7887">
      <w:pPr>
        <w:rPr>
          <w:color w:val="222222"/>
          <w:lang w:val="pt-PT"/>
        </w:rPr>
      </w:pPr>
    </w:p>
    <w:p w14:paraId="551C470D" w14:textId="38DE8E0C" w:rsidR="00E364AE" w:rsidRDefault="00E364AE" w:rsidP="002C7887">
      <w:pPr>
        <w:rPr>
          <w:color w:val="222222"/>
          <w:lang w:val="pt-PT"/>
        </w:rPr>
      </w:pPr>
    </w:p>
    <w:p w14:paraId="0EEFC91B" w14:textId="2002D299" w:rsidR="000A0CBB" w:rsidRDefault="000A0CBB" w:rsidP="002C7887">
      <w:pPr>
        <w:rPr>
          <w:color w:val="222222"/>
          <w:lang w:val="pt-PT"/>
        </w:rPr>
      </w:pPr>
    </w:p>
    <w:p w14:paraId="2755FD7E" w14:textId="3CC36EF6" w:rsidR="000A0CBB" w:rsidRPr="000A0CBB" w:rsidRDefault="000A0CBB" w:rsidP="002C7887">
      <w:pPr>
        <w:rPr>
          <w:rFonts w:ascii="Times New Roman" w:hAnsi="Times New Roman" w:cs="Times New Roman"/>
          <w:color w:val="222222"/>
          <w:sz w:val="24"/>
          <w:szCs w:val="24"/>
          <w:lang w:val="pt-PT"/>
        </w:rPr>
      </w:pPr>
      <w:r w:rsidRPr="000A0CBB">
        <w:rPr>
          <w:rFonts w:ascii="Times New Roman" w:hAnsi="Times New Roman" w:cs="Times New Roman"/>
          <w:color w:val="222222"/>
          <w:sz w:val="24"/>
          <w:szCs w:val="24"/>
          <w:lang w:val="pt-PT"/>
        </w:rPr>
        <w:t>Agradecimentos: AFIP, UNIFESP, FAPESP, CnPQ</w:t>
      </w:r>
    </w:p>
    <w:sectPr w:rsidR="000A0CBB" w:rsidRPr="000A0CBB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C7887"/>
    <w:rsid w:val="000A0CBB"/>
    <w:rsid w:val="002C7887"/>
    <w:rsid w:val="00306E5C"/>
    <w:rsid w:val="005A7035"/>
    <w:rsid w:val="00600945"/>
    <w:rsid w:val="00734FFE"/>
    <w:rsid w:val="00846572"/>
    <w:rsid w:val="009D5CF6"/>
    <w:rsid w:val="00AB0EA2"/>
    <w:rsid w:val="00E364AE"/>
    <w:rsid w:val="00EA51FA"/>
    <w:rsid w:val="00EB58EC"/>
    <w:rsid w:val="00F22E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66D946"/>
  <w15:chartTrackingRefBased/>
  <w15:docId w15:val="{FB86A460-B6CE-4F6C-829A-3F74004920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3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r-formataoHTML">
    <w:name w:val="HTML Preformatted"/>
    <w:basedOn w:val="Normal"/>
    <w:link w:val="Pr-formataoHTMLChar"/>
    <w:uiPriority w:val="99"/>
    <w:semiHidden/>
    <w:unhideWhenUsed/>
    <w:rsid w:val="002C788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Pr-formataoHTMLChar">
    <w:name w:val="Pré-formatação HTML Char"/>
    <w:basedOn w:val="Fontepargpadro"/>
    <w:link w:val="Pr-formataoHTML"/>
    <w:uiPriority w:val="99"/>
    <w:semiHidden/>
    <w:rsid w:val="002C7887"/>
    <w:rPr>
      <w:rFonts w:ascii="Courier New" w:eastAsia="Times New Roman" w:hAnsi="Courier New" w:cs="Courier New"/>
      <w:sz w:val="20"/>
      <w:szCs w:val="20"/>
      <w:lang w:eastAsia="pt-BR"/>
    </w:rPr>
  </w:style>
  <w:style w:type="paragraph" w:styleId="SemEspaamento">
    <w:name w:val="No Spacing"/>
    <w:uiPriority w:val="1"/>
    <w:qFormat/>
    <w:rsid w:val="00846572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225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6314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510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30672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33151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96653729">
                          <w:marLeft w:val="0"/>
                          <w:marRight w:val="0"/>
                          <w:marTop w:val="4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117318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83660468">
                                  <w:marLeft w:val="2070"/>
                                  <w:marRight w:val="381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031421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621054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9211140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1964898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2891616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11566182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345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8481504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40333345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7216628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98141742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42235674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732654040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2000840297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789350417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3</Pages>
  <Words>771</Words>
  <Characters>4167</Characters>
  <Application>Microsoft Office Word</Application>
  <DocSecurity>0</DocSecurity>
  <Lines>34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Ester Dumas</dc:creator>
  <cp:keywords/>
  <dc:description/>
  <cp:lastModifiedBy>Ester Dumas</cp:lastModifiedBy>
  <cp:revision>7</cp:revision>
  <dcterms:created xsi:type="dcterms:W3CDTF">2016-09-14T16:20:00Z</dcterms:created>
  <dcterms:modified xsi:type="dcterms:W3CDTF">2016-09-17T14:37:00Z</dcterms:modified>
</cp:coreProperties>
</file>