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AFD" w:rsidRDefault="00C26AFD" w:rsidP="00527C14">
      <w:pPr>
        <w:ind w:right="283"/>
        <w:jc w:val="center"/>
        <w:rPr>
          <w:b/>
          <w:sz w:val="28"/>
          <w:szCs w:val="36"/>
        </w:rPr>
      </w:pPr>
      <w:bookmarkStart w:id="0" w:name="_GoBack"/>
      <w:bookmarkEnd w:id="0"/>
      <w:r w:rsidRPr="00C165F6">
        <w:rPr>
          <w:b/>
          <w:sz w:val="28"/>
          <w:szCs w:val="36"/>
        </w:rPr>
        <w:t>XIII SIMPÓSIO INTERNACIONAL DE CIÊNCIAS INTEGRADAS DA UNAERP CAMPUS GUARUJÁ</w:t>
      </w:r>
    </w:p>
    <w:p w:rsidR="00C165F6" w:rsidRPr="00C165F6" w:rsidRDefault="00C165F6" w:rsidP="00527C14">
      <w:pPr>
        <w:ind w:right="283"/>
        <w:jc w:val="center"/>
        <w:rPr>
          <w:b/>
          <w:sz w:val="28"/>
          <w:szCs w:val="36"/>
        </w:rPr>
      </w:pPr>
    </w:p>
    <w:p w:rsidR="00067726" w:rsidRPr="00C165F6" w:rsidRDefault="00C165F6" w:rsidP="00527C14">
      <w:pPr>
        <w:ind w:right="283"/>
        <w:rPr>
          <w:rFonts w:ascii="Times New Roman" w:hAnsi="Times New Roman" w:cs="Times New Roman"/>
          <w:b/>
          <w:sz w:val="24"/>
          <w:szCs w:val="28"/>
        </w:rPr>
      </w:pPr>
      <w:r>
        <w:rPr>
          <w:rFonts w:ascii="Times New Roman" w:hAnsi="Times New Roman" w:cs="Times New Roman"/>
          <w:b/>
          <w:sz w:val="24"/>
          <w:szCs w:val="28"/>
        </w:rPr>
        <w:t xml:space="preserve">     </w:t>
      </w:r>
      <w:r w:rsidR="00D93BE0" w:rsidRPr="00C165F6">
        <w:rPr>
          <w:rFonts w:ascii="Times New Roman" w:hAnsi="Times New Roman" w:cs="Times New Roman"/>
          <w:b/>
          <w:sz w:val="24"/>
          <w:szCs w:val="28"/>
        </w:rPr>
        <w:t xml:space="preserve">A </w:t>
      </w:r>
      <w:r w:rsidR="00502D72" w:rsidRPr="00C165F6">
        <w:rPr>
          <w:rFonts w:ascii="Times New Roman" w:hAnsi="Times New Roman" w:cs="Times New Roman"/>
          <w:b/>
          <w:sz w:val="24"/>
          <w:szCs w:val="28"/>
        </w:rPr>
        <w:t>IMPORTÂ</w:t>
      </w:r>
      <w:r w:rsidR="00604B8E" w:rsidRPr="00C165F6">
        <w:rPr>
          <w:rFonts w:ascii="Times New Roman" w:hAnsi="Times New Roman" w:cs="Times New Roman"/>
          <w:b/>
          <w:sz w:val="24"/>
          <w:szCs w:val="28"/>
        </w:rPr>
        <w:t>NCIA DO CONTO DE FADAS</w:t>
      </w:r>
      <w:r w:rsidR="00C26AFD" w:rsidRPr="00C165F6">
        <w:rPr>
          <w:rFonts w:ascii="Times New Roman" w:hAnsi="Times New Roman" w:cs="Times New Roman"/>
          <w:b/>
          <w:sz w:val="24"/>
          <w:szCs w:val="28"/>
        </w:rPr>
        <w:t xml:space="preserve"> NA EDUCAÇÃO INFANTIL</w:t>
      </w:r>
    </w:p>
    <w:p w:rsidR="00C165F6" w:rsidRDefault="00C165F6" w:rsidP="00527C14">
      <w:pPr>
        <w:spacing w:line="240" w:lineRule="auto"/>
        <w:ind w:right="283"/>
        <w:jc w:val="center"/>
        <w:rPr>
          <w:rFonts w:ascii="Times New Roman" w:eastAsia="Times New Roman" w:hAnsi="Times New Roman" w:cs="Times New Roman"/>
          <w:sz w:val="24"/>
          <w:szCs w:val="24"/>
          <w:lang w:eastAsia="pt-BR"/>
        </w:rPr>
      </w:pP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sidRPr="00B22872">
        <w:rPr>
          <w:rFonts w:ascii="Times New Roman" w:eastAsia="Times New Roman" w:hAnsi="Times New Roman" w:cs="Times New Roman"/>
          <w:sz w:val="24"/>
          <w:szCs w:val="24"/>
          <w:lang w:eastAsia="pt-BR"/>
        </w:rPr>
        <w:t>Rafaela Aparecida da Silva</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Aluna da 8ª Etapa do Curso de Pedagogia </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de Ribeirão Preto – UNAERP Campus Guarujá</w:t>
      </w:r>
    </w:p>
    <w:p w:rsidR="00C26AFD" w:rsidRPr="00C26AFD" w:rsidRDefault="006B1168" w:rsidP="00527C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ind w:right="283"/>
        <w:jc w:val="center"/>
        <w:rPr>
          <w:rFonts w:ascii="Segoe UI" w:eastAsia="Times New Roman" w:hAnsi="Segoe UI" w:cs="Segoe UI"/>
          <w:color w:val="444444"/>
          <w:sz w:val="23"/>
          <w:szCs w:val="23"/>
          <w:lang w:eastAsia="pt-BR"/>
        </w:rPr>
      </w:pPr>
      <w:hyperlink r:id="rId10" w:history="1">
        <w:r w:rsidR="00592497" w:rsidRPr="006309C0">
          <w:rPr>
            <w:rStyle w:val="Hyperlink"/>
            <w:rFonts w:ascii="Segoe UI" w:eastAsia="Times New Roman" w:hAnsi="Segoe UI" w:cs="Segoe UI"/>
            <w:sz w:val="23"/>
            <w:szCs w:val="23"/>
            <w:lang w:eastAsia="pt-BR"/>
          </w:rPr>
          <w:t>fafaandrelai@yahoo.com.br</w:t>
        </w:r>
      </w:hyperlink>
      <w:r w:rsidR="00592497">
        <w:rPr>
          <w:rFonts w:ascii="Segoe UI" w:eastAsia="Times New Roman" w:hAnsi="Segoe UI" w:cs="Segoe UI"/>
          <w:color w:val="444444"/>
          <w:sz w:val="23"/>
          <w:szCs w:val="23"/>
          <w:lang w:eastAsia="pt-BR"/>
        </w:rPr>
        <w:t xml:space="preserve"> </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p>
    <w:p w:rsidR="00C26AFD" w:rsidRDefault="00592497"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Josiane Rodrigues da Silva</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Aluna da 8ª Etapa do Curso de Pedagogia </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de Ribeirão Preto – UNAERP Campus Guarujá</w:t>
      </w:r>
    </w:p>
    <w:p w:rsidR="00C26AFD" w:rsidRPr="00C26AFD" w:rsidRDefault="006B1168" w:rsidP="00527C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ind w:right="283"/>
        <w:jc w:val="center"/>
        <w:rPr>
          <w:rFonts w:ascii="Segoe UI" w:eastAsia="Times New Roman" w:hAnsi="Segoe UI" w:cs="Segoe UI"/>
          <w:color w:val="444444"/>
          <w:sz w:val="23"/>
          <w:szCs w:val="23"/>
          <w:lang w:eastAsia="pt-BR"/>
        </w:rPr>
      </w:pPr>
      <w:hyperlink r:id="rId11" w:history="1">
        <w:r w:rsidR="00592497" w:rsidRPr="006309C0">
          <w:rPr>
            <w:rStyle w:val="Hyperlink"/>
            <w:rFonts w:ascii="Segoe UI" w:eastAsia="Times New Roman" w:hAnsi="Segoe UI" w:cs="Segoe UI"/>
            <w:sz w:val="23"/>
            <w:szCs w:val="23"/>
            <w:lang w:eastAsia="pt-BR"/>
          </w:rPr>
          <w:t>Josi_emili@hotmail.com</w:t>
        </w:r>
      </w:hyperlink>
      <w:r w:rsidR="00592497">
        <w:rPr>
          <w:rFonts w:ascii="Segoe UI" w:eastAsia="Times New Roman" w:hAnsi="Segoe UI" w:cs="Segoe UI"/>
          <w:color w:val="444444"/>
          <w:sz w:val="23"/>
          <w:szCs w:val="23"/>
          <w:lang w:eastAsia="pt-BR"/>
        </w:rPr>
        <w:t xml:space="preserve"> </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Michel da Costa</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Professor Mestre no Curso de Pedagogia </w:t>
      </w:r>
    </w:p>
    <w:p w:rsidR="00C26AFD" w:rsidRDefault="00C26AFD" w:rsidP="00527C14">
      <w:pPr>
        <w:spacing w:line="240" w:lineRule="auto"/>
        <w:ind w:right="283"/>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de Ribeirão Preto – UNAERP Campus Guarujá</w:t>
      </w:r>
    </w:p>
    <w:p w:rsidR="00C26AFD" w:rsidRPr="00C26AFD" w:rsidRDefault="006B1168" w:rsidP="00527C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ind w:right="283"/>
        <w:jc w:val="center"/>
        <w:rPr>
          <w:rFonts w:ascii="Segoe UI" w:eastAsia="Times New Roman" w:hAnsi="Segoe UI" w:cs="Segoe UI"/>
          <w:color w:val="444444"/>
          <w:sz w:val="23"/>
          <w:szCs w:val="23"/>
          <w:lang w:eastAsia="pt-BR"/>
        </w:rPr>
      </w:pPr>
      <w:hyperlink r:id="rId12" w:history="1">
        <w:r w:rsidR="00592497" w:rsidRPr="006309C0">
          <w:rPr>
            <w:rStyle w:val="Hyperlink"/>
            <w:rFonts w:ascii="Segoe UI" w:eastAsia="Times New Roman" w:hAnsi="Segoe UI" w:cs="Segoe UI"/>
            <w:sz w:val="23"/>
            <w:szCs w:val="23"/>
            <w:lang w:eastAsia="pt-BR"/>
          </w:rPr>
          <w:t>mcosta@unaerp.br</w:t>
        </w:r>
      </w:hyperlink>
      <w:r w:rsidR="00592497">
        <w:rPr>
          <w:rFonts w:ascii="Segoe UI" w:eastAsia="Times New Roman" w:hAnsi="Segoe UI" w:cs="Segoe UI"/>
          <w:color w:val="444444"/>
          <w:sz w:val="23"/>
          <w:szCs w:val="23"/>
          <w:lang w:eastAsia="pt-BR"/>
        </w:rPr>
        <w:t xml:space="preserve"> </w:t>
      </w:r>
    </w:p>
    <w:p w:rsidR="001C4A92" w:rsidRDefault="001C4A92" w:rsidP="00527C14">
      <w:pPr>
        <w:ind w:right="283"/>
        <w:rPr>
          <w:rFonts w:ascii="Times New Roman" w:hAnsi="Times New Roman" w:cs="Times New Roman"/>
          <w:b/>
          <w:sz w:val="28"/>
          <w:szCs w:val="28"/>
        </w:rPr>
      </w:pPr>
    </w:p>
    <w:p w:rsidR="00C26AFD" w:rsidRPr="00C26AFD" w:rsidRDefault="00C26AFD" w:rsidP="00527C14">
      <w:pPr>
        <w:ind w:right="283"/>
        <w:jc w:val="center"/>
        <w:rPr>
          <w:rFonts w:ascii="Arial" w:hAnsi="Arial" w:cs="Arial"/>
          <w:b/>
          <w:sz w:val="24"/>
          <w:szCs w:val="24"/>
        </w:rPr>
      </w:pPr>
      <w:r w:rsidRPr="00C26AFD">
        <w:rPr>
          <w:rFonts w:ascii="Arial" w:hAnsi="Arial" w:cs="Arial"/>
          <w:sz w:val="24"/>
          <w:szCs w:val="24"/>
        </w:rPr>
        <w:t>Este simpósio tem o apoio da Fundação Fernando Eduardo Lee</w:t>
      </w:r>
    </w:p>
    <w:p w:rsidR="00C26AFD" w:rsidRDefault="00C26AFD" w:rsidP="00527C14">
      <w:pPr>
        <w:ind w:right="283"/>
        <w:rPr>
          <w:rFonts w:ascii="Times New Roman" w:hAnsi="Times New Roman" w:cs="Times New Roman"/>
          <w:b/>
          <w:sz w:val="28"/>
          <w:szCs w:val="28"/>
        </w:rPr>
      </w:pPr>
    </w:p>
    <w:p w:rsidR="00222EB9" w:rsidRDefault="00527C14" w:rsidP="00527C14">
      <w:pPr>
        <w:spacing w:after="0"/>
        <w:ind w:right="283"/>
        <w:rPr>
          <w:rFonts w:ascii="Times New Roman" w:hAnsi="Times New Roman" w:cs="Times New Roman"/>
          <w:b/>
          <w:sz w:val="24"/>
          <w:szCs w:val="24"/>
        </w:rPr>
      </w:pPr>
      <w:r>
        <w:rPr>
          <w:rFonts w:ascii="Times New Roman" w:hAnsi="Times New Roman" w:cs="Times New Roman"/>
          <w:b/>
          <w:sz w:val="24"/>
          <w:szCs w:val="24"/>
        </w:rPr>
        <w:t>Resumo</w:t>
      </w:r>
    </w:p>
    <w:p w:rsidR="001A5D69" w:rsidRDefault="00222EB9" w:rsidP="00527C14">
      <w:pPr>
        <w:spacing w:after="0"/>
        <w:ind w:right="283"/>
        <w:jc w:val="both"/>
        <w:rPr>
          <w:rFonts w:ascii="Times New Roman" w:hAnsi="Times New Roman" w:cs="Times New Roman"/>
          <w:sz w:val="24"/>
          <w:szCs w:val="24"/>
        </w:rPr>
      </w:pPr>
      <w:r>
        <w:rPr>
          <w:rFonts w:ascii="Times New Roman" w:hAnsi="Times New Roman" w:cs="Times New Roman"/>
          <w:sz w:val="24"/>
          <w:szCs w:val="24"/>
        </w:rPr>
        <w:t xml:space="preserve">O </w:t>
      </w:r>
      <w:r w:rsidR="0082724C" w:rsidRPr="00222EB9">
        <w:rPr>
          <w:rFonts w:ascii="Times New Roman" w:hAnsi="Times New Roman" w:cs="Times New Roman"/>
          <w:sz w:val="24"/>
          <w:szCs w:val="24"/>
        </w:rPr>
        <w:t>conto de fadas</w:t>
      </w:r>
      <w:r w:rsidR="00067726" w:rsidRPr="00222EB9">
        <w:rPr>
          <w:rFonts w:ascii="Times New Roman" w:hAnsi="Times New Roman" w:cs="Times New Roman"/>
          <w:sz w:val="24"/>
          <w:szCs w:val="24"/>
        </w:rPr>
        <w:t xml:space="preserve"> </w:t>
      </w:r>
      <w:r>
        <w:rPr>
          <w:rFonts w:ascii="Times New Roman" w:hAnsi="Times New Roman" w:cs="Times New Roman"/>
          <w:sz w:val="24"/>
          <w:szCs w:val="24"/>
        </w:rPr>
        <w:t>possui</w:t>
      </w:r>
      <w:r w:rsidR="00067726" w:rsidRPr="00222EB9">
        <w:rPr>
          <w:rFonts w:ascii="Times New Roman" w:hAnsi="Times New Roman" w:cs="Times New Roman"/>
          <w:sz w:val="24"/>
          <w:szCs w:val="24"/>
        </w:rPr>
        <w:t xml:space="preserve"> </w:t>
      </w:r>
      <w:r w:rsidR="0082724C" w:rsidRPr="00222EB9">
        <w:rPr>
          <w:rFonts w:ascii="Times New Roman" w:hAnsi="Times New Roman" w:cs="Times New Roman"/>
          <w:sz w:val="24"/>
          <w:szCs w:val="24"/>
        </w:rPr>
        <w:t xml:space="preserve">a capacidade principal </w:t>
      </w:r>
      <w:r w:rsidR="00F93F5A" w:rsidRPr="00222EB9">
        <w:rPr>
          <w:rFonts w:ascii="Times New Roman" w:hAnsi="Times New Roman" w:cs="Times New Roman"/>
          <w:sz w:val="24"/>
          <w:szCs w:val="24"/>
        </w:rPr>
        <w:t>de formar</w:t>
      </w:r>
      <w:r w:rsidR="00067726" w:rsidRPr="00222EB9">
        <w:rPr>
          <w:rFonts w:ascii="Times New Roman" w:hAnsi="Times New Roman" w:cs="Times New Roman"/>
          <w:sz w:val="24"/>
          <w:szCs w:val="24"/>
        </w:rPr>
        <w:t xml:space="preserve"> </w:t>
      </w:r>
      <w:r w:rsidR="0082724C" w:rsidRPr="00222EB9">
        <w:rPr>
          <w:rFonts w:ascii="Times New Roman" w:hAnsi="Times New Roman" w:cs="Times New Roman"/>
          <w:sz w:val="24"/>
          <w:szCs w:val="24"/>
        </w:rPr>
        <w:t>a visão da criança e preparar para uma vida que irá</w:t>
      </w:r>
      <w:r w:rsidR="00067726" w:rsidRPr="00222EB9">
        <w:rPr>
          <w:rFonts w:ascii="Times New Roman" w:hAnsi="Times New Roman" w:cs="Times New Roman"/>
          <w:sz w:val="24"/>
          <w:szCs w:val="24"/>
        </w:rPr>
        <w:t xml:space="preserve"> </w:t>
      </w:r>
      <w:r w:rsidR="00AB1808" w:rsidRPr="00222EB9">
        <w:rPr>
          <w:rFonts w:ascii="Times New Roman" w:hAnsi="Times New Roman" w:cs="Times New Roman"/>
          <w:sz w:val="24"/>
          <w:szCs w:val="24"/>
        </w:rPr>
        <w:t>vivenciar</w:t>
      </w:r>
      <w:r w:rsidR="00F93F5A" w:rsidRPr="00222EB9">
        <w:rPr>
          <w:rFonts w:ascii="Times New Roman" w:hAnsi="Times New Roman" w:cs="Times New Roman"/>
          <w:sz w:val="24"/>
          <w:szCs w:val="24"/>
        </w:rPr>
        <w:t xml:space="preserve"> na fase infantil </w:t>
      </w:r>
      <w:r w:rsidR="00CB1372" w:rsidRPr="00222EB9">
        <w:rPr>
          <w:rFonts w:ascii="Times New Roman" w:hAnsi="Times New Roman" w:cs="Times New Roman"/>
          <w:sz w:val="24"/>
          <w:szCs w:val="24"/>
        </w:rPr>
        <w:t xml:space="preserve">a criança tem facilidade de ver a vida </w:t>
      </w:r>
      <w:r w:rsidR="006E0E00" w:rsidRPr="00222EB9">
        <w:rPr>
          <w:rFonts w:ascii="Times New Roman" w:hAnsi="Times New Roman" w:cs="Times New Roman"/>
          <w:sz w:val="24"/>
          <w:szCs w:val="24"/>
        </w:rPr>
        <w:t>e de entender a existência do mundo em apenas uma fantasia</w:t>
      </w:r>
      <w:r w:rsidR="0082724C" w:rsidRPr="00222EB9">
        <w:rPr>
          <w:rFonts w:ascii="Times New Roman" w:hAnsi="Times New Roman" w:cs="Times New Roman"/>
          <w:sz w:val="24"/>
          <w:szCs w:val="24"/>
        </w:rPr>
        <w:t>, um conto pode parecer inocente na visão de um ad</w:t>
      </w:r>
      <w:r w:rsidR="006E0E00" w:rsidRPr="00222EB9">
        <w:rPr>
          <w:rFonts w:ascii="Times New Roman" w:hAnsi="Times New Roman" w:cs="Times New Roman"/>
          <w:sz w:val="24"/>
          <w:szCs w:val="24"/>
        </w:rPr>
        <w:t>ulto, porém para uma criança é contexto</w:t>
      </w:r>
      <w:r w:rsidR="0082724C" w:rsidRPr="00222EB9">
        <w:rPr>
          <w:rFonts w:ascii="Times New Roman" w:hAnsi="Times New Roman" w:cs="Times New Roman"/>
          <w:sz w:val="24"/>
          <w:szCs w:val="24"/>
        </w:rPr>
        <w:t xml:space="preserve"> de nossa existência</w:t>
      </w:r>
      <w:r w:rsidR="00067726" w:rsidRPr="00222EB9">
        <w:rPr>
          <w:rFonts w:ascii="Times New Roman" w:hAnsi="Times New Roman" w:cs="Times New Roman"/>
          <w:sz w:val="24"/>
          <w:szCs w:val="24"/>
        </w:rPr>
        <w:t xml:space="preserve">. Através do pensamento </w:t>
      </w:r>
      <w:r w:rsidR="0082724C" w:rsidRPr="00222EB9">
        <w:rPr>
          <w:rFonts w:ascii="Times New Roman" w:hAnsi="Times New Roman" w:cs="Times New Roman"/>
          <w:sz w:val="24"/>
          <w:szCs w:val="24"/>
        </w:rPr>
        <w:t>d</w:t>
      </w:r>
      <w:r w:rsidR="006E0E00" w:rsidRPr="00222EB9">
        <w:rPr>
          <w:rFonts w:ascii="Times New Roman" w:hAnsi="Times New Roman" w:cs="Times New Roman"/>
          <w:sz w:val="24"/>
          <w:szCs w:val="24"/>
        </w:rPr>
        <w:t>o</w:t>
      </w:r>
      <w:r w:rsidR="0082724C" w:rsidRPr="00222EB9">
        <w:rPr>
          <w:rFonts w:ascii="Times New Roman" w:hAnsi="Times New Roman" w:cs="Times New Roman"/>
          <w:sz w:val="24"/>
          <w:szCs w:val="24"/>
        </w:rPr>
        <w:t xml:space="preserve"> autor Bruno </w:t>
      </w:r>
      <w:r w:rsidR="002D2191" w:rsidRPr="00222EB9">
        <w:rPr>
          <w:rFonts w:ascii="Times New Roman" w:hAnsi="Times New Roman" w:cs="Times New Roman"/>
          <w:sz w:val="24"/>
          <w:szCs w:val="24"/>
        </w:rPr>
        <w:t>B</w:t>
      </w:r>
      <w:r w:rsidR="00065EDB" w:rsidRPr="00222EB9">
        <w:rPr>
          <w:rFonts w:ascii="Times New Roman" w:hAnsi="Times New Roman" w:cs="Times New Roman"/>
          <w:sz w:val="24"/>
          <w:szCs w:val="24"/>
        </w:rPr>
        <w:t>e</w:t>
      </w:r>
      <w:r w:rsidR="002D2191" w:rsidRPr="00222EB9">
        <w:rPr>
          <w:rFonts w:ascii="Times New Roman" w:hAnsi="Times New Roman" w:cs="Times New Roman"/>
          <w:sz w:val="24"/>
          <w:szCs w:val="24"/>
        </w:rPr>
        <w:t>ttelheim, que</w:t>
      </w:r>
      <w:r w:rsidR="0082724C" w:rsidRPr="00222EB9">
        <w:rPr>
          <w:rFonts w:ascii="Times New Roman" w:hAnsi="Times New Roman" w:cs="Times New Roman"/>
          <w:sz w:val="24"/>
          <w:szCs w:val="24"/>
        </w:rPr>
        <w:t xml:space="preserve"> </w:t>
      </w:r>
      <w:r w:rsidR="00067726" w:rsidRPr="00222EB9">
        <w:rPr>
          <w:rFonts w:ascii="Times New Roman" w:hAnsi="Times New Roman" w:cs="Times New Roman"/>
          <w:sz w:val="24"/>
          <w:szCs w:val="24"/>
        </w:rPr>
        <w:t xml:space="preserve">identificou </w:t>
      </w:r>
      <w:r w:rsidR="0082724C" w:rsidRPr="00222EB9">
        <w:rPr>
          <w:rFonts w:ascii="Times New Roman" w:hAnsi="Times New Roman" w:cs="Times New Roman"/>
          <w:sz w:val="24"/>
          <w:szCs w:val="24"/>
        </w:rPr>
        <w:t>o princip</w:t>
      </w:r>
      <w:r w:rsidR="006E0E00" w:rsidRPr="00222EB9">
        <w:rPr>
          <w:rFonts w:ascii="Times New Roman" w:hAnsi="Times New Roman" w:cs="Times New Roman"/>
          <w:sz w:val="24"/>
          <w:szCs w:val="24"/>
        </w:rPr>
        <w:t>al campo de idealização sobre o</w:t>
      </w:r>
      <w:r w:rsidR="0082724C" w:rsidRPr="00222EB9">
        <w:rPr>
          <w:rFonts w:ascii="Times New Roman" w:hAnsi="Times New Roman" w:cs="Times New Roman"/>
          <w:sz w:val="24"/>
          <w:szCs w:val="24"/>
        </w:rPr>
        <w:t xml:space="preserve"> conto de fadas</w:t>
      </w:r>
      <w:r w:rsidR="00067726" w:rsidRPr="00222EB9">
        <w:rPr>
          <w:rFonts w:ascii="Times New Roman" w:hAnsi="Times New Roman" w:cs="Times New Roman"/>
          <w:sz w:val="24"/>
          <w:szCs w:val="24"/>
        </w:rPr>
        <w:t xml:space="preserve">, este trabalho </w:t>
      </w:r>
      <w:r w:rsidR="0082724C" w:rsidRPr="00222EB9">
        <w:rPr>
          <w:rFonts w:ascii="Times New Roman" w:hAnsi="Times New Roman" w:cs="Times New Roman"/>
          <w:sz w:val="24"/>
          <w:szCs w:val="24"/>
        </w:rPr>
        <w:t>fo</w:t>
      </w:r>
      <w:r w:rsidR="006E0E00" w:rsidRPr="00222EB9">
        <w:rPr>
          <w:rFonts w:ascii="Times New Roman" w:hAnsi="Times New Roman" w:cs="Times New Roman"/>
          <w:sz w:val="24"/>
          <w:szCs w:val="24"/>
        </w:rPr>
        <w:t>i desenvolvido através da maneira de ver esse universo de fantasia,</w:t>
      </w:r>
      <w:r w:rsidR="00604B8E" w:rsidRPr="00222EB9">
        <w:rPr>
          <w:rFonts w:ascii="Times New Roman" w:hAnsi="Times New Roman" w:cs="Times New Roman"/>
          <w:sz w:val="24"/>
          <w:szCs w:val="24"/>
        </w:rPr>
        <w:t xml:space="preserve"> neste artigo procuramos destacar </w:t>
      </w:r>
      <w:r w:rsidR="006E0E00" w:rsidRPr="00222EB9">
        <w:rPr>
          <w:rFonts w:ascii="Times New Roman" w:hAnsi="Times New Roman" w:cs="Times New Roman"/>
          <w:sz w:val="24"/>
          <w:szCs w:val="24"/>
        </w:rPr>
        <w:t>como o</w:t>
      </w:r>
      <w:r w:rsidR="00604B8E" w:rsidRPr="00222EB9">
        <w:rPr>
          <w:rFonts w:ascii="Times New Roman" w:hAnsi="Times New Roman" w:cs="Times New Roman"/>
          <w:sz w:val="24"/>
          <w:szCs w:val="24"/>
        </w:rPr>
        <w:t xml:space="preserve"> conto de fadas </w:t>
      </w:r>
      <w:r w:rsidR="002D2191" w:rsidRPr="00222EB9">
        <w:rPr>
          <w:rFonts w:ascii="Times New Roman" w:hAnsi="Times New Roman" w:cs="Times New Roman"/>
          <w:sz w:val="24"/>
          <w:szCs w:val="24"/>
        </w:rPr>
        <w:t>contribui para</w:t>
      </w:r>
      <w:r w:rsidR="00604B8E" w:rsidRPr="00222EB9">
        <w:rPr>
          <w:rFonts w:ascii="Times New Roman" w:hAnsi="Times New Roman" w:cs="Times New Roman"/>
          <w:sz w:val="24"/>
          <w:szCs w:val="24"/>
        </w:rPr>
        <w:t xml:space="preserve"> a fase infantil da criança e seu desenvolvimento </w:t>
      </w:r>
      <w:r w:rsidR="006E0E00" w:rsidRPr="00222EB9">
        <w:rPr>
          <w:rFonts w:ascii="Times New Roman" w:hAnsi="Times New Roman" w:cs="Times New Roman"/>
          <w:sz w:val="24"/>
          <w:szCs w:val="24"/>
        </w:rPr>
        <w:t xml:space="preserve">além de </w:t>
      </w:r>
      <w:r w:rsidR="00604B8E" w:rsidRPr="00222EB9">
        <w:rPr>
          <w:rFonts w:ascii="Times New Roman" w:hAnsi="Times New Roman" w:cs="Times New Roman"/>
          <w:sz w:val="24"/>
          <w:szCs w:val="24"/>
        </w:rPr>
        <w:t>entender o quanto ele pode ser útil não somente</w:t>
      </w:r>
      <w:r w:rsidR="002D2191" w:rsidRPr="00222EB9">
        <w:rPr>
          <w:rFonts w:ascii="Times New Roman" w:hAnsi="Times New Roman" w:cs="Times New Roman"/>
          <w:sz w:val="24"/>
          <w:szCs w:val="24"/>
        </w:rPr>
        <w:t xml:space="preserve"> para a educação, mas também para a</w:t>
      </w:r>
      <w:r w:rsidR="00604B8E" w:rsidRPr="00222EB9">
        <w:rPr>
          <w:rFonts w:ascii="Times New Roman" w:hAnsi="Times New Roman" w:cs="Times New Roman"/>
          <w:sz w:val="24"/>
          <w:szCs w:val="24"/>
        </w:rPr>
        <w:t xml:space="preserve"> sociedade e</w:t>
      </w:r>
      <w:r w:rsidR="002D2191" w:rsidRPr="00222EB9">
        <w:rPr>
          <w:rFonts w:ascii="Times New Roman" w:hAnsi="Times New Roman" w:cs="Times New Roman"/>
          <w:sz w:val="24"/>
          <w:szCs w:val="24"/>
        </w:rPr>
        <w:t>ntender o</w:t>
      </w:r>
      <w:r w:rsidR="00604B8E" w:rsidRPr="00222EB9">
        <w:rPr>
          <w:rFonts w:ascii="Times New Roman" w:hAnsi="Times New Roman" w:cs="Times New Roman"/>
          <w:sz w:val="24"/>
          <w:szCs w:val="24"/>
        </w:rPr>
        <w:t xml:space="preserve"> olhar de uma criança.</w:t>
      </w:r>
      <w:r w:rsidR="00067726" w:rsidRPr="00222EB9">
        <w:rPr>
          <w:rFonts w:ascii="Times New Roman" w:hAnsi="Times New Roman" w:cs="Times New Roman"/>
          <w:sz w:val="24"/>
          <w:szCs w:val="24"/>
        </w:rPr>
        <w:t xml:space="preserve"> </w:t>
      </w:r>
    </w:p>
    <w:p w:rsidR="006213DD" w:rsidRPr="00222EB9" w:rsidRDefault="006213DD" w:rsidP="00527C14">
      <w:pPr>
        <w:spacing w:after="0"/>
        <w:ind w:right="283"/>
        <w:jc w:val="both"/>
        <w:rPr>
          <w:rFonts w:ascii="Times New Roman" w:hAnsi="Times New Roman" w:cs="Times New Roman"/>
          <w:b/>
          <w:sz w:val="24"/>
          <w:szCs w:val="24"/>
        </w:rPr>
      </w:pPr>
    </w:p>
    <w:p w:rsidR="001C4A92" w:rsidRPr="00CA0924" w:rsidRDefault="00527C14" w:rsidP="00527C14">
      <w:pPr>
        <w:spacing w:after="0" w:line="240" w:lineRule="auto"/>
        <w:ind w:right="283"/>
        <w:jc w:val="both"/>
        <w:rPr>
          <w:rFonts w:ascii="Times New Roman" w:hAnsi="Times New Roman" w:cs="Times New Roman"/>
          <w:sz w:val="24"/>
          <w:szCs w:val="24"/>
        </w:rPr>
      </w:pPr>
      <w:r>
        <w:rPr>
          <w:rFonts w:ascii="Times New Roman" w:hAnsi="Times New Roman" w:cs="Times New Roman"/>
          <w:b/>
          <w:sz w:val="24"/>
          <w:szCs w:val="24"/>
        </w:rPr>
        <w:t>Palavras-chaves</w:t>
      </w:r>
      <w:r w:rsidR="00067726" w:rsidRPr="00222EB9">
        <w:rPr>
          <w:rFonts w:ascii="Times New Roman" w:hAnsi="Times New Roman" w:cs="Times New Roman"/>
          <w:b/>
          <w:sz w:val="24"/>
          <w:szCs w:val="24"/>
        </w:rPr>
        <w:t xml:space="preserve">: </w:t>
      </w:r>
      <w:r w:rsidR="00592497">
        <w:rPr>
          <w:rFonts w:ascii="Times New Roman" w:hAnsi="Times New Roman" w:cs="Times New Roman"/>
          <w:sz w:val="24"/>
          <w:szCs w:val="24"/>
        </w:rPr>
        <w:t>Conto de Fadas;</w:t>
      </w:r>
      <w:r w:rsidR="00604B8E" w:rsidRPr="00222EB9">
        <w:rPr>
          <w:rFonts w:ascii="Times New Roman" w:hAnsi="Times New Roman" w:cs="Times New Roman"/>
          <w:sz w:val="24"/>
          <w:szCs w:val="24"/>
        </w:rPr>
        <w:t xml:space="preserve"> </w:t>
      </w:r>
      <w:r w:rsidR="00502D72" w:rsidRPr="00CA0924">
        <w:rPr>
          <w:rFonts w:ascii="Times New Roman" w:hAnsi="Times New Roman" w:cs="Times New Roman"/>
          <w:sz w:val="24"/>
          <w:szCs w:val="24"/>
        </w:rPr>
        <w:t>Edu</w:t>
      </w:r>
      <w:r w:rsidR="00AB1808">
        <w:rPr>
          <w:rFonts w:ascii="Times New Roman" w:hAnsi="Times New Roman" w:cs="Times New Roman"/>
          <w:sz w:val="24"/>
          <w:szCs w:val="24"/>
        </w:rPr>
        <w:t>ca</w:t>
      </w:r>
      <w:r w:rsidR="00502D72" w:rsidRPr="00CA0924">
        <w:rPr>
          <w:rFonts w:ascii="Times New Roman" w:hAnsi="Times New Roman" w:cs="Times New Roman"/>
          <w:sz w:val="24"/>
          <w:szCs w:val="24"/>
        </w:rPr>
        <w:t xml:space="preserve">ção </w:t>
      </w:r>
      <w:r w:rsidR="00604B8E" w:rsidRPr="00CA0924">
        <w:rPr>
          <w:rFonts w:ascii="Times New Roman" w:hAnsi="Times New Roman" w:cs="Times New Roman"/>
          <w:sz w:val="24"/>
          <w:szCs w:val="24"/>
        </w:rPr>
        <w:t>Infantil</w:t>
      </w:r>
      <w:r w:rsidR="00592497" w:rsidRPr="00CA0924">
        <w:rPr>
          <w:rFonts w:ascii="Times New Roman" w:hAnsi="Times New Roman" w:cs="Times New Roman"/>
          <w:sz w:val="24"/>
          <w:szCs w:val="24"/>
        </w:rPr>
        <w:t>; Literatura Infantil</w:t>
      </w:r>
      <w:r w:rsidR="00AB1808">
        <w:rPr>
          <w:rFonts w:ascii="Times New Roman" w:hAnsi="Times New Roman" w:cs="Times New Roman"/>
          <w:sz w:val="24"/>
          <w:szCs w:val="24"/>
        </w:rPr>
        <w:t>.</w:t>
      </w:r>
      <w:r w:rsidR="00592497" w:rsidRPr="00CA0924">
        <w:rPr>
          <w:rFonts w:ascii="Times New Roman" w:hAnsi="Times New Roman" w:cs="Times New Roman"/>
          <w:sz w:val="24"/>
          <w:szCs w:val="24"/>
        </w:rPr>
        <w:t xml:space="preserve"> </w:t>
      </w:r>
    </w:p>
    <w:p w:rsidR="006213DD" w:rsidRPr="00CA0924" w:rsidRDefault="006213DD" w:rsidP="00527C14">
      <w:pPr>
        <w:spacing w:after="0" w:line="240" w:lineRule="auto"/>
        <w:ind w:right="283"/>
        <w:jc w:val="both"/>
        <w:rPr>
          <w:rFonts w:ascii="Times New Roman" w:hAnsi="Times New Roman" w:cs="Times New Roman"/>
          <w:sz w:val="24"/>
          <w:szCs w:val="24"/>
        </w:rPr>
      </w:pPr>
    </w:p>
    <w:p w:rsidR="00222EB9" w:rsidRPr="00CA0924" w:rsidRDefault="00222EB9" w:rsidP="00527C14">
      <w:pPr>
        <w:spacing w:after="0" w:line="240" w:lineRule="auto"/>
        <w:ind w:right="283"/>
        <w:jc w:val="both"/>
        <w:rPr>
          <w:rFonts w:ascii="Times New Roman" w:hAnsi="Times New Roman" w:cs="Times New Roman"/>
          <w:b/>
          <w:sz w:val="24"/>
          <w:szCs w:val="24"/>
        </w:rPr>
      </w:pPr>
    </w:p>
    <w:p w:rsidR="001A5D69" w:rsidRDefault="009906B6" w:rsidP="00527C14">
      <w:pPr>
        <w:spacing w:after="0" w:line="240" w:lineRule="auto"/>
        <w:ind w:right="283"/>
        <w:jc w:val="both"/>
        <w:rPr>
          <w:rFonts w:ascii="Times New Roman" w:hAnsi="Times New Roman" w:cs="Times New Roman"/>
          <w:sz w:val="24"/>
          <w:szCs w:val="24"/>
          <w:lang w:val="en" w:eastAsia="pt-BR"/>
        </w:rPr>
      </w:pPr>
      <w:r w:rsidRPr="00222EB9">
        <w:rPr>
          <w:rFonts w:ascii="Times New Roman" w:hAnsi="Times New Roman" w:cs="Times New Roman"/>
          <w:b/>
          <w:sz w:val="24"/>
          <w:szCs w:val="24"/>
          <w:lang w:val="en-US"/>
        </w:rPr>
        <w:t>S</w:t>
      </w:r>
      <w:r w:rsidR="00527C14">
        <w:rPr>
          <w:rFonts w:ascii="Times New Roman" w:hAnsi="Times New Roman" w:cs="Times New Roman"/>
          <w:b/>
          <w:sz w:val="24"/>
          <w:szCs w:val="24"/>
          <w:lang w:val="en-US"/>
        </w:rPr>
        <w:t>ummary</w:t>
      </w:r>
      <w:r w:rsidR="00604B8E" w:rsidRPr="00222EB9">
        <w:rPr>
          <w:rFonts w:ascii="Times New Roman" w:hAnsi="Times New Roman" w:cs="Times New Roman"/>
          <w:i/>
          <w:sz w:val="24"/>
          <w:szCs w:val="24"/>
          <w:lang w:val="en-US"/>
        </w:rPr>
        <w:br/>
      </w:r>
      <w:r w:rsidR="002D2191" w:rsidRPr="00222EB9">
        <w:rPr>
          <w:rFonts w:ascii="Times New Roman" w:hAnsi="Times New Roman" w:cs="Times New Roman"/>
          <w:sz w:val="24"/>
          <w:szCs w:val="24"/>
          <w:lang w:val="en" w:eastAsia="pt-BR"/>
        </w:rPr>
        <w:t>The fairy tale has the primary ability to form the child's vision and prepare for a life that will live in the infant stage the child is easy to see life and to understand the existence of the world in just a fantasy, a tale may seem innocent in the eyes of an adult, but for a child is the context of our existence. Through the thought of the author Bruno Bettelheim, which identified the main idealization field on the fairy tale, this work was developed through the way to see this fantasy universe, in this article we highlight how the fairy tale contributes to children's stage children and their development as well as understand how it can be useful not only for education but also for society to understand a child's eyes.</w:t>
      </w:r>
    </w:p>
    <w:p w:rsidR="006213DD" w:rsidRPr="00222EB9" w:rsidRDefault="006213DD" w:rsidP="00527C14">
      <w:pPr>
        <w:spacing w:after="0" w:line="240" w:lineRule="auto"/>
        <w:ind w:right="283"/>
        <w:jc w:val="both"/>
        <w:rPr>
          <w:rFonts w:ascii="Times New Roman" w:hAnsi="Times New Roman" w:cs="Times New Roman"/>
          <w:b/>
          <w:sz w:val="24"/>
          <w:szCs w:val="24"/>
          <w:lang w:val="en-US"/>
        </w:rPr>
      </w:pPr>
    </w:p>
    <w:p w:rsidR="00604B8E" w:rsidRPr="00222EB9" w:rsidRDefault="00604B8E" w:rsidP="00527C14">
      <w:pPr>
        <w:spacing w:line="240" w:lineRule="auto"/>
        <w:ind w:right="283"/>
        <w:rPr>
          <w:rFonts w:ascii="Times New Roman" w:hAnsi="Times New Roman" w:cs="Times New Roman"/>
          <w:color w:val="212121"/>
          <w:sz w:val="24"/>
          <w:szCs w:val="24"/>
          <w:shd w:val="clear" w:color="auto" w:fill="FFFFFF"/>
          <w:lang w:val="en-US"/>
        </w:rPr>
      </w:pPr>
      <w:r w:rsidRPr="00222EB9">
        <w:rPr>
          <w:rFonts w:ascii="Times New Roman" w:hAnsi="Times New Roman" w:cs="Times New Roman"/>
          <w:b/>
          <w:color w:val="212121"/>
          <w:sz w:val="24"/>
          <w:szCs w:val="24"/>
          <w:shd w:val="clear" w:color="auto" w:fill="FFFFFF"/>
          <w:lang w:val="en-US"/>
        </w:rPr>
        <w:t>K</w:t>
      </w:r>
      <w:r w:rsidR="00527C14">
        <w:rPr>
          <w:rFonts w:ascii="Times New Roman" w:hAnsi="Times New Roman" w:cs="Times New Roman"/>
          <w:b/>
          <w:color w:val="212121"/>
          <w:sz w:val="24"/>
          <w:szCs w:val="24"/>
          <w:shd w:val="clear" w:color="auto" w:fill="FFFFFF"/>
          <w:lang w:val="en-US"/>
        </w:rPr>
        <w:t>eywords</w:t>
      </w:r>
      <w:r w:rsidRPr="00222EB9">
        <w:rPr>
          <w:rFonts w:ascii="Times New Roman" w:hAnsi="Times New Roman" w:cs="Times New Roman"/>
          <w:b/>
          <w:color w:val="212121"/>
          <w:sz w:val="24"/>
          <w:szCs w:val="24"/>
          <w:shd w:val="clear" w:color="auto" w:fill="FFFFFF"/>
          <w:lang w:val="en-US"/>
        </w:rPr>
        <w:t>:</w:t>
      </w:r>
      <w:r w:rsidR="00592497">
        <w:rPr>
          <w:rFonts w:ascii="Times New Roman" w:hAnsi="Times New Roman" w:cs="Times New Roman"/>
          <w:color w:val="212121"/>
          <w:sz w:val="24"/>
          <w:szCs w:val="24"/>
          <w:shd w:val="clear" w:color="auto" w:fill="FFFFFF"/>
          <w:lang w:val="en-US"/>
        </w:rPr>
        <w:t xml:space="preserve"> Fairy Tale;</w:t>
      </w:r>
      <w:r w:rsidR="00222EB9" w:rsidRPr="00222EB9">
        <w:rPr>
          <w:rFonts w:ascii="Times New Roman" w:hAnsi="Times New Roman" w:cs="Times New Roman"/>
          <w:color w:val="212121"/>
          <w:sz w:val="24"/>
          <w:szCs w:val="24"/>
          <w:shd w:val="clear" w:color="auto" w:fill="FFFFFF"/>
          <w:lang w:val="en-US"/>
        </w:rPr>
        <w:t xml:space="preserve"> Education </w:t>
      </w:r>
      <w:r w:rsidR="00592497">
        <w:rPr>
          <w:rFonts w:ascii="Times New Roman" w:hAnsi="Times New Roman" w:cs="Times New Roman"/>
          <w:color w:val="212121"/>
          <w:sz w:val="24"/>
          <w:szCs w:val="24"/>
          <w:shd w:val="clear" w:color="auto" w:fill="FFFFFF"/>
          <w:lang w:val="en-US"/>
        </w:rPr>
        <w:t xml:space="preserve">Child; </w:t>
      </w:r>
      <w:r w:rsidR="00592497" w:rsidRPr="00CA0924">
        <w:rPr>
          <w:rFonts w:ascii="Times New Roman" w:hAnsi="Times New Roman" w:cs="Times New Roman"/>
          <w:color w:val="212121"/>
          <w:sz w:val="24"/>
          <w:szCs w:val="44"/>
          <w:shd w:val="clear" w:color="auto" w:fill="FFFFFF"/>
          <w:lang w:val="en-US"/>
        </w:rPr>
        <w:t>Children's literature.</w:t>
      </w:r>
    </w:p>
    <w:p w:rsidR="00222EB9" w:rsidRPr="006213DD" w:rsidRDefault="00222EB9" w:rsidP="00527C14">
      <w:pPr>
        <w:spacing w:after="0" w:line="360" w:lineRule="auto"/>
        <w:ind w:right="283"/>
        <w:rPr>
          <w:rFonts w:ascii="Times New Roman" w:hAnsi="Times New Roman" w:cs="Times New Roman"/>
          <w:b/>
          <w:sz w:val="24"/>
          <w:szCs w:val="24"/>
          <w:lang w:val="en-US"/>
        </w:rPr>
      </w:pPr>
    </w:p>
    <w:p w:rsidR="00A47E72" w:rsidRPr="00222EB9" w:rsidRDefault="00CA0924" w:rsidP="00527C14">
      <w:pPr>
        <w:spacing w:after="0" w:line="360" w:lineRule="auto"/>
        <w:ind w:right="283"/>
        <w:rPr>
          <w:rFonts w:ascii="Times New Roman" w:hAnsi="Times New Roman" w:cs="Times New Roman"/>
          <w:b/>
          <w:sz w:val="24"/>
          <w:szCs w:val="24"/>
        </w:rPr>
      </w:pPr>
      <w:r>
        <w:rPr>
          <w:rFonts w:ascii="Times New Roman" w:hAnsi="Times New Roman" w:cs="Times New Roman"/>
          <w:b/>
          <w:sz w:val="24"/>
          <w:szCs w:val="24"/>
        </w:rPr>
        <w:t>1.</w:t>
      </w:r>
      <w:r w:rsidR="000C37BE" w:rsidRPr="00222EB9">
        <w:rPr>
          <w:rFonts w:ascii="Times New Roman" w:hAnsi="Times New Roman" w:cs="Times New Roman"/>
          <w:b/>
          <w:sz w:val="24"/>
          <w:szCs w:val="24"/>
        </w:rPr>
        <w:t xml:space="preserve"> </w:t>
      </w:r>
      <w:r>
        <w:rPr>
          <w:rFonts w:ascii="Times New Roman" w:hAnsi="Times New Roman" w:cs="Times New Roman"/>
          <w:b/>
          <w:sz w:val="24"/>
          <w:szCs w:val="24"/>
        </w:rPr>
        <w:t>Introdução</w:t>
      </w:r>
    </w:p>
    <w:p w:rsidR="003F01FA" w:rsidRPr="00B22872" w:rsidRDefault="003F01FA" w:rsidP="00527C14">
      <w:pPr>
        <w:spacing w:after="0" w:line="360" w:lineRule="auto"/>
        <w:ind w:right="283"/>
        <w:jc w:val="both"/>
        <w:rPr>
          <w:rFonts w:ascii="Times New Roman" w:hAnsi="Times New Roman" w:cs="Times New Roman"/>
          <w:sz w:val="24"/>
          <w:szCs w:val="24"/>
        </w:rPr>
      </w:pPr>
      <w:r w:rsidRPr="00B22872">
        <w:rPr>
          <w:rFonts w:ascii="Times New Roman" w:hAnsi="Times New Roman" w:cs="Times New Roman"/>
          <w:sz w:val="24"/>
          <w:szCs w:val="24"/>
        </w:rPr>
        <w:t>Para esta tarefa usou-se como referência os estudos de Bruno B</w:t>
      </w:r>
      <w:r w:rsidR="00065EDB">
        <w:rPr>
          <w:rFonts w:ascii="Times New Roman" w:hAnsi="Times New Roman" w:cs="Times New Roman"/>
          <w:sz w:val="24"/>
          <w:szCs w:val="24"/>
        </w:rPr>
        <w:t>e</w:t>
      </w:r>
      <w:r w:rsidR="00206828">
        <w:rPr>
          <w:rFonts w:ascii="Times New Roman" w:hAnsi="Times New Roman" w:cs="Times New Roman"/>
          <w:sz w:val="24"/>
          <w:szCs w:val="24"/>
        </w:rPr>
        <w:t>ttelheim (</w:t>
      </w:r>
      <w:r w:rsidR="0019626D">
        <w:rPr>
          <w:rFonts w:ascii="Times New Roman" w:hAnsi="Times New Roman" w:cs="Times New Roman"/>
          <w:sz w:val="24"/>
          <w:szCs w:val="24"/>
        </w:rPr>
        <w:t>1979</w:t>
      </w:r>
      <w:r w:rsidRPr="00B22872">
        <w:rPr>
          <w:rFonts w:ascii="Times New Roman" w:hAnsi="Times New Roman" w:cs="Times New Roman"/>
          <w:sz w:val="24"/>
          <w:szCs w:val="24"/>
        </w:rPr>
        <w:t xml:space="preserve">). Esses estudos colocam em questão o quanto um conto de fadas pode influenciar no desenvolvimento da criança e qual o papel que pode contribuir para a educação infantil na reprodução social, evidenciando que os contos de fadas </w:t>
      </w:r>
      <w:r w:rsidR="002F702D" w:rsidRPr="00B22872">
        <w:rPr>
          <w:rFonts w:ascii="Times New Roman" w:hAnsi="Times New Roman" w:cs="Times New Roman"/>
          <w:sz w:val="24"/>
          <w:szCs w:val="24"/>
        </w:rPr>
        <w:t>prevalecem em um</w:t>
      </w:r>
      <w:r w:rsidRPr="00B22872">
        <w:rPr>
          <w:rFonts w:ascii="Times New Roman" w:hAnsi="Times New Roman" w:cs="Times New Roman"/>
          <w:sz w:val="24"/>
          <w:szCs w:val="24"/>
        </w:rPr>
        <w:t xml:space="preserve"> mundo de fantasia que ajuda a criança a entender e interagir o contexto social em que vivemos, o</w:t>
      </w:r>
      <w:r w:rsidR="002F702D" w:rsidRPr="00B22872">
        <w:rPr>
          <w:rFonts w:ascii="Times New Roman" w:hAnsi="Times New Roman" w:cs="Times New Roman"/>
          <w:sz w:val="24"/>
          <w:szCs w:val="24"/>
        </w:rPr>
        <w:t>s</w:t>
      </w:r>
      <w:r w:rsidRPr="00B22872">
        <w:rPr>
          <w:rFonts w:ascii="Times New Roman" w:hAnsi="Times New Roman" w:cs="Times New Roman"/>
          <w:sz w:val="24"/>
          <w:szCs w:val="24"/>
        </w:rPr>
        <w:t xml:space="preserve"> contos de fadas se comunica</w:t>
      </w:r>
      <w:r w:rsidR="002F702D" w:rsidRPr="00B22872">
        <w:rPr>
          <w:rFonts w:ascii="Times New Roman" w:hAnsi="Times New Roman" w:cs="Times New Roman"/>
          <w:sz w:val="24"/>
          <w:szCs w:val="24"/>
        </w:rPr>
        <w:t>m</w:t>
      </w:r>
      <w:r w:rsidRPr="00B22872">
        <w:rPr>
          <w:rFonts w:ascii="Times New Roman" w:hAnsi="Times New Roman" w:cs="Times New Roman"/>
          <w:sz w:val="24"/>
          <w:szCs w:val="24"/>
        </w:rPr>
        <w:t xml:space="preserve"> com a fase infantil da criança de maneira que introduz em sua mente ingênua para transmitir</w:t>
      </w:r>
      <w:r w:rsidR="002F702D" w:rsidRPr="00B22872">
        <w:rPr>
          <w:rFonts w:ascii="Times New Roman" w:hAnsi="Times New Roman" w:cs="Times New Roman"/>
          <w:sz w:val="24"/>
          <w:szCs w:val="24"/>
        </w:rPr>
        <w:t xml:space="preserve"> o contexto da sociedade</w:t>
      </w:r>
      <w:r w:rsidRPr="00B22872">
        <w:rPr>
          <w:rFonts w:ascii="Times New Roman" w:hAnsi="Times New Roman" w:cs="Times New Roman"/>
          <w:sz w:val="24"/>
          <w:szCs w:val="24"/>
        </w:rPr>
        <w:t xml:space="preserve">, então </w:t>
      </w:r>
      <w:r w:rsidR="002B3B38" w:rsidRPr="00B22872">
        <w:rPr>
          <w:rFonts w:ascii="Times New Roman" w:hAnsi="Times New Roman" w:cs="Times New Roman"/>
          <w:sz w:val="24"/>
          <w:szCs w:val="24"/>
        </w:rPr>
        <w:t>se entende</w:t>
      </w:r>
      <w:r w:rsidRPr="00B22872">
        <w:rPr>
          <w:rFonts w:ascii="Times New Roman" w:hAnsi="Times New Roman" w:cs="Times New Roman"/>
          <w:sz w:val="24"/>
          <w:szCs w:val="24"/>
        </w:rPr>
        <w:t xml:space="preserve"> que o conto de fadas representa para a criança o mundo em que vivemos de modo fan</w:t>
      </w:r>
      <w:r w:rsidR="002F702D" w:rsidRPr="00B22872">
        <w:rPr>
          <w:rFonts w:ascii="Times New Roman" w:hAnsi="Times New Roman" w:cs="Times New Roman"/>
          <w:sz w:val="24"/>
          <w:szCs w:val="24"/>
        </w:rPr>
        <w:t xml:space="preserve">tasioso </w:t>
      </w:r>
      <w:r w:rsidRPr="00B22872">
        <w:rPr>
          <w:rFonts w:ascii="Times New Roman" w:hAnsi="Times New Roman" w:cs="Times New Roman"/>
          <w:sz w:val="24"/>
          <w:szCs w:val="24"/>
        </w:rPr>
        <w:t>onde sempre eles encontram referências que possam explicar nossa existência</w:t>
      </w:r>
      <w:r w:rsidR="002F702D" w:rsidRPr="00B22872">
        <w:rPr>
          <w:rFonts w:ascii="Times New Roman" w:hAnsi="Times New Roman" w:cs="Times New Roman"/>
          <w:sz w:val="24"/>
          <w:szCs w:val="24"/>
        </w:rPr>
        <w:t>,</w:t>
      </w:r>
      <w:r w:rsidRPr="00B22872">
        <w:rPr>
          <w:rFonts w:ascii="Times New Roman" w:hAnsi="Times New Roman" w:cs="Times New Roman"/>
          <w:sz w:val="24"/>
          <w:szCs w:val="24"/>
        </w:rPr>
        <w:t xml:space="preserve"> </w:t>
      </w:r>
      <w:r w:rsidR="002F702D" w:rsidRPr="00B22872">
        <w:rPr>
          <w:rFonts w:ascii="Times New Roman" w:hAnsi="Times New Roman" w:cs="Times New Roman"/>
          <w:sz w:val="24"/>
          <w:szCs w:val="24"/>
        </w:rPr>
        <w:t>assim acabam entendendo os significados de como</w:t>
      </w:r>
      <w:r w:rsidR="00FC68CD" w:rsidRPr="00B22872">
        <w:rPr>
          <w:rFonts w:ascii="Times New Roman" w:hAnsi="Times New Roman" w:cs="Times New Roman"/>
          <w:sz w:val="24"/>
          <w:szCs w:val="24"/>
        </w:rPr>
        <w:t xml:space="preserve"> </w:t>
      </w:r>
      <w:r w:rsidRPr="00B22872">
        <w:rPr>
          <w:rFonts w:ascii="Times New Roman" w:hAnsi="Times New Roman" w:cs="Times New Roman"/>
          <w:sz w:val="24"/>
          <w:szCs w:val="24"/>
        </w:rPr>
        <w:t>é representada o contos de fadas</w:t>
      </w:r>
      <w:r w:rsidR="002F702D" w:rsidRPr="00B22872">
        <w:rPr>
          <w:rFonts w:ascii="Times New Roman" w:hAnsi="Times New Roman" w:cs="Times New Roman"/>
          <w:sz w:val="24"/>
          <w:szCs w:val="24"/>
        </w:rPr>
        <w:t xml:space="preserve"> e</w:t>
      </w:r>
      <w:r w:rsidR="00FC68CD" w:rsidRPr="00B22872">
        <w:rPr>
          <w:rFonts w:ascii="Times New Roman" w:hAnsi="Times New Roman" w:cs="Times New Roman"/>
          <w:sz w:val="24"/>
          <w:szCs w:val="24"/>
        </w:rPr>
        <w:t xml:space="preserve"> </w:t>
      </w:r>
      <w:r w:rsidRPr="00B22872">
        <w:rPr>
          <w:rFonts w:ascii="Times New Roman" w:hAnsi="Times New Roman" w:cs="Times New Roman"/>
          <w:sz w:val="24"/>
          <w:szCs w:val="24"/>
        </w:rPr>
        <w:t xml:space="preserve">com </w:t>
      </w:r>
      <w:r w:rsidR="002F702D" w:rsidRPr="00B22872">
        <w:rPr>
          <w:rFonts w:ascii="Times New Roman" w:hAnsi="Times New Roman" w:cs="Times New Roman"/>
          <w:sz w:val="24"/>
          <w:szCs w:val="24"/>
        </w:rPr>
        <w:t xml:space="preserve">que </w:t>
      </w:r>
      <w:r w:rsidRPr="00B22872">
        <w:rPr>
          <w:rFonts w:ascii="Times New Roman" w:hAnsi="Times New Roman" w:cs="Times New Roman"/>
          <w:sz w:val="24"/>
          <w:szCs w:val="24"/>
        </w:rPr>
        <w:t>capacidade a criança  cria um caminho</w:t>
      </w:r>
      <w:r w:rsidR="002F702D" w:rsidRPr="00B22872">
        <w:rPr>
          <w:rFonts w:ascii="Times New Roman" w:hAnsi="Times New Roman" w:cs="Times New Roman"/>
          <w:sz w:val="24"/>
          <w:szCs w:val="24"/>
        </w:rPr>
        <w:t xml:space="preserve"> que possa se </w:t>
      </w:r>
      <w:r w:rsidRPr="00B22872">
        <w:rPr>
          <w:rFonts w:ascii="Times New Roman" w:hAnsi="Times New Roman" w:cs="Times New Roman"/>
          <w:sz w:val="24"/>
          <w:szCs w:val="24"/>
        </w:rPr>
        <w:t>basea</w:t>
      </w:r>
      <w:r w:rsidR="002F702D" w:rsidRPr="00B22872">
        <w:rPr>
          <w:rFonts w:ascii="Times New Roman" w:hAnsi="Times New Roman" w:cs="Times New Roman"/>
          <w:sz w:val="24"/>
          <w:szCs w:val="24"/>
        </w:rPr>
        <w:t xml:space="preserve">r a </w:t>
      </w:r>
      <w:r w:rsidRPr="00B22872">
        <w:rPr>
          <w:rFonts w:ascii="Times New Roman" w:hAnsi="Times New Roman" w:cs="Times New Roman"/>
          <w:sz w:val="24"/>
          <w:szCs w:val="24"/>
        </w:rPr>
        <w:t xml:space="preserve">sua vida pelas estruturas e imagens que são referências no simples contos de fadas.   </w:t>
      </w:r>
    </w:p>
    <w:p w:rsidR="003F01FA" w:rsidRPr="00B22872" w:rsidRDefault="003F01FA" w:rsidP="009C6D80">
      <w:pPr>
        <w:spacing w:after="0" w:line="240" w:lineRule="auto"/>
        <w:ind w:left="2832" w:right="283"/>
        <w:jc w:val="both"/>
        <w:rPr>
          <w:rFonts w:ascii="Times New Roman" w:hAnsi="Times New Roman" w:cs="Times New Roman"/>
          <w:sz w:val="24"/>
          <w:szCs w:val="24"/>
        </w:rPr>
      </w:pPr>
      <w:r w:rsidRPr="00B22872">
        <w:rPr>
          <w:rFonts w:ascii="Times New Roman" w:hAnsi="Times New Roman" w:cs="Times New Roman"/>
        </w:rPr>
        <w:t>Através dos séculos (quando não dos milênios) durante quais os contos de fadas, sendo recontados, foram-se tornando cada vez mais refinados, e passaram a transmitir ao mesmo tempo significados manifestos e encobertos - passaram a falar simultaneamente a todos os níveis da personalidade humana, comunicando de uma maneira que atinge a mente ingênua da criança tanto quanto a do adulto sofistica. (</w:t>
      </w:r>
      <w:r w:rsidRPr="00B22872">
        <w:rPr>
          <w:rFonts w:ascii="Times New Roman" w:hAnsi="Times New Roman" w:cs="Times New Roman"/>
          <w:sz w:val="24"/>
        </w:rPr>
        <w:t xml:space="preserve">BETTELHEIM, </w:t>
      </w:r>
      <w:r w:rsidR="0019626D">
        <w:rPr>
          <w:rFonts w:ascii="Times New Roman" w:hAnsi="Times New Roman" w:cs="Times New Roman"/>
          <w:sz w:val="24"/>
        </w:rPr>
        <w:t>1979</w:t>
      </w:r>
      <w:r w:rsidRPr="00B22872">
        <w:rPr>
          <w:rFonts w:ascii="Times New Roman" w:hAnsi="Times New Roman" w:cs="Times New Roman"/>
          <w:sz w:val="24"/>
        </w:rPr>
        <w:t>, p.</w:t>
      </w:r>
      <w:r w:rsidR="002B3E1F">
        <w:rPr>
          <w:rFonts w:ascii="Times New Roman" w:hAnsi="Times New Roman" w:cs="Times New Roman"/>
          <w:sz w:val="24"/>
        </w:rPr>
        <w:t>14</w:t>
      </w:r>
      <w:r w:rsidRPr="00B22872">
        <w:rPr>
          <w:rFonts w:ascii="Times New Roman" w:hAnsi="Times New Roman" w:cs="Times New Roman"/>
          <w:sz w:val="24"/>
        </w:rPr>
        <w:t>)</w:t>
      </w:r>
    </w:p>
    <w:p w:rsidR="00471551" w:rsidRDefault="00471551" w:rsidP="00527C14">
      <w:pPr>
        <w:spacing w:after="0" w:line="360" w:lineRule="auto"/>
        <w:ind w:right="283"/>
        <w:jc w:val="both"/>
        <w:rPr>
          <w:rFonts w:ascii="Times New Roman" w:hAnsi="Times New Roman" w:cs="Times New Roman"/>
          <w:sz w:val="28"/>
          <w:szCs w:val="28"/>
        </w:rPr>
      </w:pPr>
    </w:p>
    <w:p w:rsidR="00912AA5" w:rsidRDefault="00471551" w:rsidP="00527C14">
      <w:pPr>
        <w:spacing w:after="0" w:line="360" w:lineRule="auto"/>
        <w:ind w:right="283"/>
        <w:jc w:val="both"/>
        <w:rPr>
          <w:rFonts w:ascii="Times New Roman" w:hAnsi="Times New Roman" w:cs="Times New Roman"/>
          <w:sz w:val="24"/>
          <w:szCs w:val="28"/>
        </w:rPr>
      </w:pPr>
      <w:r w:rsidRPr="00471551">
        <w:rPr>
          <w:rFonts w:ascii="Times New Roman" w:hAnsi="Times New Roman" w:cs="Times New Roman"/>
          <w:sz w:val="24"/>
          <w:szCs w:val="28"/>
        </w:rPr>
        <w:t xml:space="preserve">O conto de fadas foi a cada século se aperfeiçoando e se tornando o que </w:t>
      </w:r>
      <w:r>
        <w:rPr>
          <w:rFonts w:ascii="Times New Roman" w:hAnsi="Times New Roman" w:cs="Times New Roman"/>
          <w:sz w:val="24"/>
          <w:szCs w:val="28"/>
        </w:rPr>
        <w:t xml:space="preserve">é hoje e sendo uma grande referencia nas escolas para ajudar a criança a se desenvolver e auxiliar no contexto quando nos referimos a leitura, ele vem obtendo novos leitores e  nossas crianças </w:t>
      </w:r>
      <w:r>
        <w:rPr>
          <w:rFonts w:ascii="Times New Roman" w:hAnsi="Times New Roman" w:cs="Times New Roman"/>
          <w:sz w:val="24"/>
          <w:szCs w:val="28"/>
        </w:rPr>
        <w:lastRenderedPageBreak/>
        <w:t xml:space="preserve">vem tomando gosto por leitura através de grandes contos de fadas que marcam sua infância e seu mundo imaginário. </w:t>
      </w:r>
    </w:p>
    <w:p w:rsidR="002B3B38" w:rsidRDefault="002B3B38" w:rsidP="00527C14">
      <w:pPr>
        <w:spacing w:after="0" w:line="360" w:lineRule="auto"/>
        <w:ind w:right="283"/>
        <w:jc w:val="both"/>
        <w:rPr>
          <w:rFonts w:ascii="Times New Roman" w:hAnsi="Times New Roman" w:cs="Times New Roman"/>
          <w:sz w:val="24"/>
          <w:szCs w:val="28"/>
        </w:rPr>
      </w:pPr>
      <w:r>
        <w:rPr>
          <w:rFonts w:ascii="Times New Roman" w:hAnsi="Times New Roman" w:cs="Times New Roman"/>
          <w:sz w:val="24"/>
          <w:szCs w:val="28"/>
        </w:rPr>
        <w:t xml:space="preserve">Assim como os contos de fadas os Parâmetros Curriculares Nacionais para o Ensino Fundamental (1997) indicam que cabe ao professor trabalhar gêneros textuais diversificados, entre os quais podemos encontrar o Conto de Fadas, que possui </w:t>
      </w:r>
      <w:r w:rsidR="00527C14">
        <w:rPr>
          <w:rFonts w:ascii="Times New Roman" w:hAnsi="Times New Roman" w:cs="Times New Roman"/>
          <w:sz w:val="24"/>
          <w:szCs w:val="28"/>
        </w:rPr>
        <w:t>características bastante agradáveis ao público infantil e infanto-juvenil</w:t>
      </w:r>
      <w:r>
        <w:rPr>
          <w:rFonts w:ascii="Times New Roman" w:hAnsi="Times New Roman" w:cs="Times New Roman"/>
          <w:sz w:val="24"/>
          <w:szCs w:val="28"/>
        </w:rPr>
        <w:t>.</w:t>
      </w:r>
    </w:p>
    <w:p w:rsidR="009C6D80" w:rsidRDefault="009C6D80" w:rsidP="00527C14">
      <w:pPr>
        <w:spacing w:after="0" w:line="360" w:lineRule="auto"/>
        <w:ind w:right="283"/>
        <w:jc w:val="both"/>
        <w:rPr>
          <w:rFonts w:ascii="Times New Roman" w:hAnsi="Times New Roman" w:cs="Times New Roman"/>
          <w:sz w:val="24"/>
          <w:szCs w:val="28"/>
        </w:rPr>
      </w:pPr>
    </w:p>
    <w:p w:rsidR="009C6D80" w:rsidRDefault="009C6D80" w:rsidP="00527C14">
      <w:pPr>
        <w:spacing w:after="0" w:line="360" w:lineRule="auto"/>
        <w:ind w:right="283"/>
        <w:jc w:val="both"/>
        <w:rPr>
          <w:rFonts w:ascii="Times New Roman" w:hAnsi="Times New Roman" w:cs="Times New Roman"/>
          <w:b/>
          <w:sz w:val="24"/>
          <w:szCs w:val="28"/>
        </w:rPr>
      </w:pPr>
      <w:r w:rsidRPr="009C6D80">
        <w:rPr>
          <w:rFonts w:ascii="Times New Roman" w:hAnsi="Times New Roman" w:cs="Times New Roman"/>
          <w:b/>
          <w:sz w:val="24"/>
          <w:szCs w:val="28"/>
        </w:rPr>
        <w:t>2</w:t>
      </w:r>
      <w:r>
        <w:rPr>
          <w:rFonts w:ascii="Times New Roman" w:hAnsi="Times New Roman" w:cs="Times New Roman"/>
          <w:b/>
          <w:sz w:val="24"/>
          <w:szCs w:val="28"/>
        </w:rPr>
        <w:t>-</w:t>
      </w:r>
      <w:r w:rsidRPr="009C6D80">
        <w:rPr>
          <w:rFonts w:ascii="Times New Roman" w:hAnsi="Times New Roman" w:cs="Times New Roman"/>
          <w:b/>
          <w:sz w:val="24"/>
          <w:szCs w:val="28"/>
        </w:rPr>
        <w:t>Objetivo</w:t>
      </w:r>
    </w:p>
    <w:p w:rsidR="009C6D80" w:rsidRPr="009C6D80" w:rsidRDefault="009C6D80" w:rsidP="00527C14">
      <w:pPr>
        <w:spacing w:after="0" w:line="360" w:lineRule="auto"/>
        <w:ind w:right="283"/>
        <w:jc w:val="both"/>
        <w:rPr>
          <w:rFonts w:ascii="Times New Roman" w:hAnsi="Times New Roman" w:cs="Times New Roman"/>
          <w:sz w:val="28"/>
          <w:szCs w:val="28"/>
        </w:rPr>
      </w:pPr>
      <w:r w:rsidRPr="009C6D80">
        <w:rPr>
          <w:rFonts w:ascii="Times New Roman" w:hAnsi="Times New Roman" w:cs="Times New Roman"/>
          <w:sz w:val="24"/>
          <w:szCs w:val="28"/>
        </w:rPr>
        <w:t>O objetivo des</w:t>
      </w:r>
      <w:r>
        <w:rPr>
          <w:rFonts w:ascii="Times New Roman" w:hAnsi="Times New Roman" w:cs="Times New Roman"/>
          <w:sz w:val="24"/>
          <w:szCs w:val="28"/>
        </w:rPr>
        <w:t>te trabalho</w:t>
      </w:r>
      <w:r w:rsidRPr="009C6D80">
        <w:rPr>
          <w:rFonts w:ascii="Times New Roman" w:hAnsi="Times New Roman" w:cs="Times New Roman"/>
          <w:sz w:val="24"/>
          <w:szCs w:val="28"/>
        </w:rPr>
        <w:t xml:space="preserve"> é buscar</w:t>
      </w:r>
      <w:r>
        <w:rPr>
          <w:rFonts w:ascii="Times New Roman" w:hAnsi="Times New Roman" w:cs="Times New Roman"/>
          <w:sz w:val="24"/>
          <w:szCs w:val="28"/>
        </w:rPr>
        <w:t xml:space="preserve"> o</w:t>
      </w:r>
      <w:r w:rsidRPr="009C6D80">
        <w:rPr>
          <w:rFonts w:ascii="Times New Roman" w:hAnsi="Times New Roman" w:cs="Times New Roman"/>
          <w:sz w:val="24"/>
          <w:szCs w:val="28"/>
        </w:rPr>
        <w:t xml:space="preserve"> conhecimento de como é importante o conto de fadas para educação </w:t>
      </w:r>
      <w:r w:rsidR="0007590A" w:rsidRPr="009C6D80">
        <w:rPr>
          <w:rFonts w:ascii="Times New Roman" w:hAnsi="Times New Roman" w:cs="Times New Roman"/>
          <w:sz w:val="24"/>
          <w:szCs w:val="28"/>
        </w:rPr>
        <w:t>infantil,</w:t>
      </w:r>
      <w:r>
        <w:rPr>
          <w:rFonts w:ascii="Times New Roman" w:hAnsi="Times New Roman" w:cs="Times New Roman"/>
          <w:sz w:val="24"/>
          <w:szCs w:val="28"/>
        </w:rPr>
        <w:t xml:space="preserve"> se realmente contribui de alguma forma para a formaç</w:t>
      </w:r>
      <w:r w:rsidR="0007590A">
        <w:rPr>
          <w:rFonts w:ascii="Times New Roman" w:hAnsi="Times New Roman" w:cs="Times New Roman"/>
          <w:sz w:val="24"/>
          <w:szCs w:val="28"/>
        </w:rPr>
        <w:t>ão da criança, e identificar suas principais contribuições na educação infantil.</w:t>
      </w:r>
    </w:p>
    <w:p w:rsidR="00222EB9" w:rsidRPr="00B22872" w:rsidRDefault="00222EB9" w:rsidP="00527C14">
      <w:pPr>
        <w:spacing w:after="0" w:line="360" w:lineRule="auto"/>
        <w:ind w:right="283"/>
        <w:jc w:val="both"/>
        <w:rPr>
          <w:rFonts w:ascii="Times New Roman" w:hAnsi="Times New Roman" w:cs="Times New Roman"/>
          <w:sz w:val="28"/>
          <w:szCs w:val="28"/>
        </w:rPr>
      </w:pPr>
    </w:p>
    <w:p w:rsidR="003F01FA" w:rsidRPr="00222EB9" w:rsidRDefault="0007590A" w:rsidP="00527C14">
      <w:pPr>
        <w:ind w:right="283"/>
        <w:jc w:val="both"/>
        <w:rPr>
          <w:rFonts w:ascii="Times New Roman" w:hAnsi="Times New Roman" w:cs="Times New Roman"/>
          <w:b/>
          <w:sz w:val="24"/>
          <w:szCs w:val="24"/>
        </w:rPr>
      </w:pPr>
      <w:r>
        <w:rPr>
          <w:rFonts w:ascii="Times New Roman" w:hAnsi="Times New Roman" w:cs="Times New Roman"/>
          <w:b/>
          <w:sz w:val="24"/>
          <w:szCs w:val="24"/>
        </w:rPr>
        <w:t>3-</w:t>
      </w:r>
      <w:r w:rsidR="00CA0924">
        <w:rPr>
          <w:rFonts w:ascii="Times New Roman" w:hAnsi="Times New Roman" w:cs="Times New Roman"/>
          <w:b/>
          <w:sz w:val="24"/>
          <w:szCs w:val="24"/>
        </w:rPr>
        <w:t xml:space="preserve"> Conto de Fadas</w:t>
      </w:r>
    </w:p>
    <w:p w:rsidR="003F01FA" w:rsidRPr="00B22872" w:rsidRDefault="00A67121" w:rsidP="00527C14">
      <w:pPr>
        <w:spacing w:after="0" w:line="360" w:lineRule="auto"/>
        <w:ind w:right="283"/>
        <w:jc w:val="both"/>
        <w:rPr>
          <w:rFonts w:ascii="Times New Roman" w:hAnsi="Times New Roman" w:cs="Times New Roman"/>
          <w:sz w:val="24"/>
          <w:szCs w:val="28"/>
        </w:rPr>
      </w:pPr>
      <w:r>
        <w:rPr>
          <w:rFonts w:ascii="Times New Roman" w:hAnsi="Times New Roman" w:cs="Times New Roman"/>
          <w:sz w:val="24"/>
          <w:szCs w:val="28"/>
        </w:rPr>
        <w:t xml:space="preserve">    </w:t>
      </w:r>
      <w:r w:rsidR="003F01FA" w:rsidRPr="00B22872">
        <w:rPr>
          <w:rFonts w:ascii="Times New Roman" w:hAnsi="Times New Roman" w:cs="Times New Roman"/>
          <w:sz w:val="24"/>
          <w:szCs w:val="28"/>
        </w:rPr>
        <w:t>Quando ouvimos falar de conto de fadas logo vem a imagem de um mundo de fantasia, alegre, cheio de esperança e amor como estamos costumados a ler e ver em desenhos e filmes, mas nem sempre foi assim, o conto de fadas surgiu na Idade Média, mas com formato diferente do que estamos acostumados a ver atualmente. Eram contos  que envolvia morte, tristeza e desgraça, eram  baseados</w:t>
      </w:r>
      <w:r w:rsidR="003F01FA" w:rsidRPr="00B22872">
        <w:rPr>
          <w:rFonts w:ascii="Times New Roman" w:hAnsi="Times New Roman" w:cs="Times New Roman"/>
          <w:color w:val="000000"/>
          <w:sz w:val="21"/>
          <w:szCs w:val="21"/>
          <w:shd w:val="clear" w:color="auto" w:fill="FFFFFF"/>
        </w:rPr>
        <w:t xml:space="preserve"> </w:t>
      </w:r>
      <w:r w:rsidR="003F01FA" w:rsidRPr="00B22872">
        <w:rPr>
          <w:rFonts w:ascii="Times New Roman" w:hAnsi="Times New Roman" w:cs="Times New Roman"/>
          <w:color w:val="000000"/>
          <w:sz w:val="24"/>
          <w:szCs w:val="21"/>
          <w:shd w:val="clear" w:color="auto" w:fill="FFFFFF"/>
        </w:rPr>
        <w:t>na mortalidade infantil que servia de inspiração, características que nos contos atuais não tem espaço, Só conhecemos a</w:t>
      </w:r>
      <w:r w:rsidR="003F01FA" w:rsidRPr="00B22872">
        <w:rPr>
          <w:rFonts w:ascii="Times New Roman" w:hAnsi="Times New Roman" w:cs="Times New Roman"/>
          <w:sz w:val="24"/>
          <w:szCs w:val="28"/>
        </w:rPr>
        <w:t xml:space="preserve"> origem dos lindos contos que sempre tem um final feliz e que é carregado de amor, na idade média  foi onde se deu a origem dos contos onde suas histórias eram passadas de seus</w:t>
      </w:r>
      <w:r w:rsidR="003F01FA" w:rsidRPr="00B22872">
        <w:rPr>
          <w:rFonts w:ascii="Times New Roman" w:hAnsi="Times New Roman" w:cs="Times New Roman"/>
          <w:b/>
          <w:sz w:val="24"/>
          <w:szCs w:val="28"/>
        </w:rPr>
        <w:t xml:space="preserve"> </w:t>
      </w:r>
      <w:r w:rsidR="003F01FA" w:rsidRPr="00B22872">
        <w:rPr>
          <w:rFonts w:ascii="Times New Roman" w:hAnsi="Times New Roman" w:cs="Times New Roman"/>
          <w:sz w:val="24"/>
          <w:szCs w:val="28"/>
        </w:rPr>
        <w:t>pais para filhos, contos tão assustadores</w:t>
      </w:r>
      <w:r w:rsidR="003F01FA" w:rsidRPr="00B22872">
        <w:rPr>
          <w:rFonts w:ascii="Times New Roman" w:hAnsi="Times New Roman" w:cs="Times New Roman"/>
          <w:b/>
          <w:sz w:val="24"/>
          <w:szCs w:val="28"/>
        </w:rPr>
        <w:t xml:space="preserve"> </w:t>
      </w:r>
      <w:r w:rsidR="003F01FA" w:rsidRPr="00F84ACD">
        <w:rPr>
          <w:rFonts w:ascii="Times New Roman" w:hAnsi="Times New Roman" w:cs="Times New Roman"/>
          <w:sz w:val="24"/>
          <w:szCs w:val="28"/>
        </w:rPr>
        <w:t>deram início</w:t>
      </w:r>
      <w:r w:rsidR="003F01FA" w:rsidRPr="00B22872">
        <w:rPr>
          <w:rFonts w:ascii="Times New Roman" w:hAnsi="Times New Roman" w:cs="Times New Roman"/>
          <w:b/>
          <w:sz w:val="24"/>
          <w:szCs w:val="28"/>
        </w:rPr>
        <w:t xml:space="preserve"> </w:t>
      </w:r>
      <w:r w:rsidR="003F01FA" w:rsidRPr="00F84ACD">
        <w:rPr>
          <w:rFonts w:ascii="Times New Roman" w:hAnsi="Times New Roman" w:cs="Times New Roman"/>
          <w:sz w:val="24"/>
          <w:szCs w:val="28"/>
        </w:rPr>
        <w:t xml:space="preserve">nos famosos contos de fadas, mas de forma diferenciada, como chapeuzinho vermelho com o final trágico da própria neta comendo a carne de sua avó, como esse, muitos outros contos foram modificado  no século </w:t>
      </w:r>
      <w:r w:rsidR="00502D72">
        <w:rPr>
          <w:rFonts w:ascii="Times New Roman" w:hAnsi="Times New Roman" w:cs="Times New Roman"/>
          <w:sz w:val="24"/>
          <w:szCs w:val="28"/>
        </w:rPr>
        <w:t>XIX</w:t>
      </w:r>
      <w:r w:rsidR="003F01FA" w:rsidRPr="00F84ACD">
        <w:rPr>
          <w:rFonts w:ascii="Times New Roman" w:hAnsi="Times New Roman" w:cs="Times New Roman"/>
          <w:sz w:val="24"/>
          <w:szCs w:val="28"/>
        </w:rPr>
        <w:t xml:space="preserve"> onde surgiram os irmãos Grimm que deram um novo rumo aos contos de fadas juntamente com o dinamarquês Hans Cristian Andersen que foram os responsáveis pela a produção dos contos mais suaves,  </w:t>
      </w:r>
      <w:r w:rsidR="004F7D32" w:rsidRPr="00F84ACD">
        <w:rPr>
          <w:rFonts w:ascii="Times New Roman" w:hAnsi="Times New Roman" w:cs="Times New Roman"/>
          <w:sz w:val="24"/>
          <w:szCs w:val="28"/>
        </w:rPr>
        <w:t xml:space="preserve">os novos contos se tornaram contos </w:t>
      </w:r>
      <w:r w:rsidR="003F01FA" w:rsidRPr="00B22872">
        <w:rPr>
          <w:rFonts w:ascii="Times New Roman" w:hAnsi="Times New Roman" w:cs="Times New Roman"/>
          <w:sz w:val="24"/>
          <w:szCs w:val="28"/>
        </w:rPr>
        <w:t>feliz</w:t>
      </w:r>
      <w:r w:rsidR="004F7D32">
        <w:rPr>
          <w:rFonts w:ascii="Times New Roman" w:hAnsi="Times New Roman" w:cs="Times New Roman"/>
          <w:sz w:val="24"/>
          <w:szCs w:val="28"/>
        </w:rPr>
        <w:t>es</w:t>
      </w:r>
      <w:r w:rsidR="003F01FA" w:rsidRPr="00B22872">
        <w:rPr>
          <w:rFonts w:ascii="Times New Roman" w:hAnsi="Times New Roman" w:cs="Times New Roman"/>
          <w:sz w:val="24"/>
          <w:szCs w:val="28"/>
        </w:rPr>
        <w:t xml:space="preserve"> e </w:t>
      </w:r>
      <w:r w:rsidR="004F7D32" w:rsidRPr="00B22872">
        <w:rPr>
          <w:rFonts w:ascii="Times New Roman" w:hAnsi="Times New Roman" w:cs="Times New Roman"/>
          <w:sz w:val="24"/>
          <w:szCs w:val="28"/>
        </w:rPr>
        <w:t>mágico</w:t>
      </w:r>
      <w:r w:rsidR="004F7D32">
        <w:rPr>
          <w:rFonts w:ascii="Times New Roman" w:hAnsi="Times New Roman" w:cs="Times New Roman"/>
          <w:sz w:val="24"/>
          <w:szCs w:val="28"/>
        </w:rPr>
        <w:t>s,</w:t>
      </w:r>
      <w:r w:rsidR="003F01FA" w:rsidRPr="00B22872">
        <w:rPr>
          <w:rFonts w:ascii="Times New Roman" w:hAnsi="Times New Roman" w:cs="Times New Roman"/>
          <w:sz w:val="24"/>
          <w:szCs w:val="28"/>
        </w:rPr>
        <w:t xml:space="preserve"> </w:t>
      </w:r>
      <w:r w:rsidR="004F7D32">
        <w:rPr>
          <w:rFonts w:ascii="Times New Roman" w:hAnsi="Times New Roman" w:cs="Times New Roman"/>
          <w:sz w:val="24"/>
          <w:szCs w:val="28"/>
        </w:rPr>
        <w:t xml:space="preserve"> com os</w:t>
      </w:r>
      <w:r w:rsidR="003F01FA" w:rsidRPr="00B22872">
        <w:rPr>
          <w:rFonts w:ascii="Times New Roman" w:hAnsi="Times New Roman" w:cs="Times New Roman"/>
          <w:sz w:val="24"/>
          <w:szCs w:val="28"/>
        </w:rPr>
        <w:t xml:space="preserve"> rumos cada vez mais fantasioso e a cada dia </w:t>
      </w:r>
      <w:r w:rsidR="004F7D32">
        <w:rPr>
          <w:rFonts w:ascii="Times New Roman" w:hAnsi="Times New Roman" w:cs="Times New Roman"/>
          <w:sz w:val="24"/>
          <w:szCs w:val="28"/>
        </w:rPr>
        <w:t>os</w:t>
      </w:r>
      <w:r w:rsidR="003F01FA" w:rsidRPr="00B22872">
        <w:rPr>
          <w:rFonts w:ascii="Times New Roman" w:hAnsi="Times New Roman" w:cs="Times New Roman"/>
          <w:sz w:val="24"/>
          <w:szCs w:val="28"/>
        </w:rPr>
        <w:t xml:space="preserve"> novos personagens se tronavam respectivos exemplos de boas </w:t>
      </w:r>
      <w:r w:rsidR="004F7D32">
        <w:rPr>
          <w:rFonts w:ascii="Times New Roman" w:hAnsi="Times New Roman" w:cs="Times New Roman"/>
          <w:sz w:val="24"/>
          <w:szCs w:val="28"/>
        </w:rPr>
        <w:t>ações.</w:t>
      </w:r>
      <w:r w:rsidR="003F01FA" w:rsidRPr="00B22872">
        <w:rPr>
          <w:rFonts w:ascii="Times New Roman" w:hAnsi="Times New Roman" w:cs="Times New Roman"/>
          <w:sz w:val="24"/>
          <w:szCs w:val="28"/>
        </w:rPr>
        <w:t xml:space="preserve"> </w:t>
      </w:r>
      <w:r w:rsidR="00F84ACD" w:rsidRPr="00B22872">
        <w:rPr>
          <w:rFonts w:ascii="Times New Roman" w:hAnsi="Times New Roman" w:cs="Times New Roman"/>
          <w:sz w:val="24"/>
          <w:szCs w:val="28"/>
        </w:rPr>
        <w:t>Como</w:t>
      </w:r>
      <w:r w:rsidR="003F01FA" w:rsidRPr="00B22872">
        <w:rPr>
          <w:rFonts w:ascii="Times New Roman" w:hAnsi="Times New Roman" w:cs="Times New Roman"/>
          <w:sz w:val="24"/>
          <w:szCs w:val="28"/>
        </w:rPr>
        <w:t xml:space="preserve"> C</w:t>
      </w:r>
      <w:r w:rsidR="004F7D32">
        <w:rPr>
          <w:rFonts w:ascii="Times New Roman" w:hAnsi="Times New Roman" w:cs="Times New Roman"/>
          <w:sz w:val="24"/>
          <w:szCs w:val="28"/>
        </w:rPr>
        <w:t xml:space="preserve">hapeuzinho Vermelho que com toda sua bondade conseguiu salvar a </w:t>
      </w:r>
      <w:r w:rsidR="00F84ACD">
        <w:rPr>
          <w:rFonts w:ascii="Times New Roman" w:hAnsi="Times New Roman" w:cs="Times New Roman"/>
          <w:sz w:val="24"/>
          <w:szCs w:val="28"/>
        </w:rPr>
        <w:t>vovozinha e</w:t>
      </w:r>
      <w:r w:rsidR="004F7D32">
        <w:rPr>
          <w:rFonts w:ascii="Times New Roman" w:hAnsi="Times New Roman" w:cs="Times New Roman"/>
          <w:sz w:val="24"/>
          <w:szCs w:val="28"/>
        </w:rPr>
        <w:t xml:space="preserve"> a bela adormecida com um beijo de seu amado despertou isso</w:t>
      </w:r>
      <w:r w:rsidR="003F01FA" w:rsidRPr="00B22872">
        <w:rPr>
          <w:rFonts w:ascii="Times New Roman" w:hAnsi="Times New Roman" w:cs="Times New Roman"/>
          <w:sz w:val="24"/>
          <w:szCs w:val="28"/>
        </w:rPr>
        <w:t xml:space="preserve"> entre muitos outros contos que vivenciamos que</w:t>
      </w:r>
      <w:r w:rsidR="00F84ACD">
        <w:rPr>
          <w:rFonts w:ascii="Times New Roman" w:hAnsi="Times New Roman" w:cs="Times New Roman"/>
          <w:sz w:val="24"/>
          <w:szCs w:val="28"/>
        </w:rPr>
        <w:t xml:space="preserve"> nas histórias tradicionais o final é bem diferente da história que hoje conhecemos tem a origem diferente hoje </w:t>
      </w:r>
      <w:r w:rsidR="003F01FA" w:rsidRPr="00B22872">
        <w:rPr>
          <w:rFonts w:ascii="Times New Roman" w:hAnsi="Times New Roman" w:cs="Times New Roman"/>
          <w:sz w:val="24"/>
          <w:szCs w:val="28"/>
        </w:rPr>
        <w:t xml:space="preserve">são </w:t>
      </w:r>
      <w:r w:rsidR="00F84ACD">
        <w:rPr>
          <w:rFonts w:ascii="Times New Roman" w:hAnsi="Times New Roman" w:cs="Times New Roman"/>
          <w:sz w:val="24"/>
          <w:szCs w:val="28"/>
        </w:rPr>
        <w:t>m</w:t>
      </w:r>
      <w:r w:rsidR="003F01FA" w:rsidRPr="00B22872">
        <w:rPr>
          <w:rFonts w:ascii="Times New Roman" w:hAnsi="Times New Roman" w:cs="Times New Roman"/>
          <w:sz w:val="24"/>
          <w:szCs w:val="28"/>
        </w:rPr>
        <w:t xml:space="preserve">ocinho ou o lado bem </w:t>
      </w:r>
      <w:r w:rsidR="00F84ACD" w:rsidRPr="00B22872">
        <w:rPr>
          <w:rFonts w:ascii="Times New Roman" w:hAnsi="Times New Roman" w:cs="Times New Roman"/>
          <w:sz w:val="24"/>
          <w:szCs w:val="28"/>
        </w:rPr>
        <w:t>dos contos</w:t>
      </w:r>
      <w:r w:rsidR="003F01FA" w:rsidRPr="00B22872">
        <w:rPr>
          <w:rFonts w:ascii="Times New Roman" w:hAnsi="Times New Roman" w:cs="Times New Roman"/>
          <w:sz w:val="24"/>
          <w:szCs w:val="28"/>
        </w:rPr>
        <w:t xml:space="preserve"> de fadas. </w:t>
      </w:r>
    </w:p>
    <w:p w:rsidR="003F01FA" w:rsidRDefault="003F01FA" w:rsidP="005F55DC">
      <w:pPr>
        <w:spacing w:after="0" w:line="240" w:lineRule="auto"/>
        <w:ind w:left="2832" w:right="283"/>
        <w:jc w:val="both"/>
        <w:rPr>
          <w:rFonts w:ascii="Times New Roman" w:hAnsi="Times New Roman" w:cs="Times New Roman"/>
          <w:color w:val="000000" w:themeColor="text1"/>
          <w:shd w:val="clear" w:color="auto" w:fill="FFFFFF"/>
        </w:rPr>
      </w:pPr>
      <w:r w:rsidRPr="00B22872">
        <w:rPr>
          <w:rFonts w:ascii="Times New Roman" w:hAnsi="Times New Roman" w:cs="Times New Roman"/>
          <w:color w:val="000000"/>
          <w:shd w:val="clear" w:color="auto" w:fill="FFFFFF"/>
        </w:rPr>
        <w:lastRenderedPageBreak/>
        <w:t xml:space="preserve">Numa versão francesa da história, após interrogar Chapeuzinho na floresta e pegar um atalho para a casa da vovó, o lobo mata e esquarteja a velhinha sem dó. A coisa piora quando o vilão, já fingindo ser a vovó, oferece a carne e o sangue da vítima, como se fosse </w:t>
      </w:r>
      <w:hyperlink r:id="rId13" w:tgtFrame="_blank" w:history="1">
        <w:r w:rsidRPr="00B22872">
          <w:rPr>
            <w:rFonts w:ascii="Times New Roman" w:hAnsi="Times New Roman" w:cs="Times New Roman"/>
            <w:color w:val="000000" w:themeColor="text1"/>
            <w:shd w:val="clear" w:color="auto" w:fill="FFFFFF"/>
          </w:rPr>
          <w:t>vinho</w:t>
        </w:r>
      </w:hyperlink>
      <w:r w:rsidRPr="00B22872">
        <w:rPr>
          <w:rFonts w:ascii="Times New Roman" w:hAnsi="Times New Roman" w:cs="Times New Roman"/>
          <w:color w:val="000000"/>
          <w:shd w:val="clear" w:color="auto" w:fill="FFFFFF"/>
        </w:rPr>
        <w:t>, para matar a fome da netinha - que come e bebe com gosto.</w:t>
      </w:r>
      <w:r w:rsidR="00BE3838">
        <w:rPr>
          <w:rFonts w:ascii="Times New Roman" w:hAnsi="Times New Roman" w:cs="Times New Roman"/>
          <w:color w:val="000000"/>
          <w:shd w:val="clear" w:color="auto" w:fill="FFFFFF"/>
        </w:rPr>
        <w:t xml:space="preserve"> </w:t>
      </w:r>
      <w:r w:rsidR="00CA0924">
        <w:rPr>
          <w:rFonts w:ascii="Times New Roman" w:hAnsi="Times New Roman" w:cs="Times New Roman"/>
          <w:color w:val="000000"/>
          <w:shd w:val="clear" w:color="auto" w:fill="FFFFFF"/>
        </w:rPr>
        <w:t>(Revista Mundo E</w:t>
      </w:r>
      <w:r w:rsidRPr="00B22872">
        <w:rPr>
          <w:rFonts w:ascii="Times New Roman" w:hAnsi="Times New Roman" w:cs="Times New Roman"/>
          <w:color w:val="000000"/>
          <w:shd w:val="clear" w:color="auto" w:fill="FFFFFF"/>
        </w:rPr>
        <w:t xml:space="preserve">stranho </w:t>
      </w:r>
      <w:r w:rsidRPr="00B22872">
        <w:rPr>
          <w:rFonts w:ascii="Times New Roman" w:hAnsi="Times New Roman" w:cs="Times New Roman"/>
          <w:color w:val="000000" w:themeColor="text1"/>
          <w:shd w:val="clear" w:color="auto" w:fill="FFFFFF"/>
        </w:rPr>
        <w:t>por Tiago Jokura | Edição 98)</w:t>
      </w:r>
    </w:p>
    <w:p w:rsidR="005F55DC" w:rsidRPr="00222EB9" w:rsidRDefault="005F55DC" w:rsidP="005F55DC">
      <w:pPr>
        <w:spacing w:after="0" w:line="240" w:lineRule="auto"/>
        <w:ind w:left="2832" w:right="283"/>
        <w:jc w:val="both"/>
        <w:rPr>
          <w:rFonts w:ascii="Times New Roman" w:hAnsi="Times New Roman" w:cs="Times New Roman"/>
        </w:rPr>
      </w:pPr>
    </w:p>
    <w:p w:rsidR="00F71DA5" w:rsidRDefault="00F71DA5" w:rsidP="00527C14">
      <w:pPr>
        <w:pStyle w:val="NormalWeb"/>
        <w:spacing w:before="0" w:beforeAutospacing="0" w:after="0" w:afterAutospacing="0" w:line="360" w:lineRule="auto"/>
        <w:ind w:right="283"/>
        <w:jc w:val="both"/>
        <w:rPr>
          <w:color w:val="000000"/>
        </w:rPr>
      </w:pPr>
      <w:r w:rsidRPr="00F71DA5">
        <w:rPr>
          <w:color w:val="000000"/>
        </w:rPr>
        <w:t xml:space="preserve">No </w:t>
      </w:r>
      <w:r>
        <w:rPr>
          <w:color w:val="000000"/>
        </w:rPr>
        <w:t xml:space="preserve">com base o que estudamos ao decorrer do artigo um exemplo para entendermos no que o conto de fadas pode se referir, o </w:t>
      </w:r>
      <w:r w:rsidRPr="00F71DA5">
        <w:rPr>
          <w:color w:val="000000"/>
        </w:rPr>
        <w:t>conto da Rainha abelha, nos mostra que mesmo sem intenção quando fazemos o bem, somos "recompensados" mais adiante, e o conto de fadas nos mostra exatamente isso, que cada elemento recebe o que lhe é devido</w:t>
      </w:r>
      <w:r>
        <w:rPr>
          <w:color w:val="000000"/>
        </w:rPr>
        <w:t xml:space="preserve">. </w:t>
      </w:r>
      <w:r w:rsidRPr="00F71DA5">
        <w:rPr>
          <w:color w:val="000000"/>
        </w:rPr>
        <w:t>O conto de fadas apresenta a personalidade humana, a criança inicia indiferenciada o ego, e o super ego.</w:t>
      </w:r>
    </w:p>
    <w:p w:rsidR="00F71DA5" w:rsidRPr="00F71DA5" w:rsidRDefault="00F71DA5" w:rsidP="00527C14">
      <w:pPr>
        <w:pStyle w:val="NormalWeb"/>
        <w:spacing w:before="0" w:beforeAutospacing="0" w:after="0" w:afterAutospacing="0" w:line="360" w:lineRule="auto"/>
        <w:ind w:right="283"/>
        <w:jc w:val="both"/>
        <w:rPr>
          <w:color w:val="000000"/>
        </w:rPr>
      </w:pPr>
      <w:r w:rsidRPr="00F71DA5">
        <w:rPr>
          <w:color w:val="000000"/>
        </w:rPr>
        <w:t xml:space="preserve"> O conto mostra que apesar de todo o sofrimento ou dor deve ser suportado e vai sempre acabar em um final feliz.</w:t>
      </w:r>
      <w:r>
        <w:rPr>
          <w:color w:val="000000"/>
        </w:rPr>
        <w:t xml:space="preserve"> </w:t>
      </w:r>
      <w:r w:rsidRPr="00F71DA5">
        <w:rPr>
          <w:color w:val="000000"/>
        </w:rPr>
        <w:t>O conto de fadas tem vários significados diferentes, em algumas histórias eles fazem refletirmos e entender os conflitos que está dentro de nós, em outros deixa como questão quem realmente sou ou "</w:t>
      </w:r>
      <w:r w:rsidR="008B09F0">
        <w:rPr>
          <w:color w:val="000000"/>
        </w:rPr>
        <w:t>o que quero para mim</w:t>
      </w:r>
      <w:r w:rsidRPr="00F71DA5">
        <w:rPr>
          <w:color w:val="000000"/>
        </w:rPr>
        <w:t xml:space="preserve">" nos faz refletir sobre integração de personalidade, sobre adquirir uma personalidade. Somos levados a compreender que falsas esperanças frequentemente nos </w:t>
      </w:r>
      <w:r w:rsidR="008B09F0" w:rsidRPr="00F71DA5">
        <w:rPr>
          <w:color w:val="000000"/>
        </w:rPr>
        <w:t>atraem</w:t>
      </w:r>
      <w:r w:rsidR="008B09F0">
        <w:rPr>
          <w:color w:val="000000"/>
        </w:rPr>
        <w:t>,</w:t>
      </w:r>
      <w:r w:rsidRPr="00F71DA5">
        <w:rPr>
          <w:color w:val="000000"/>
        </w:rPr>
        <w:t xml:space="preserve"> compreender melhor o que se passa dentro de nós, a</w:t>
      </w:r>
      <w:r>
        <w:rPr>
          <w:color w:val="000000"/>
        </w:rPr>
        <w:t xml:space="preserve"> nos tornarmos independentes, p</w:t>
      </w:r>
      <w:r w:rsidRPr="00F71DA5">
        <w:rPr>
          <w:color w:val="000000"/>
        </w:rPr>
        <w:t>ara se sentir auto realizado o jovem tem que se conhecer primeiro (o que ocorre nas três linguagens</w:t>
      </w:r>
      <w:r>
        <w:rPr>
          <w:color w:val="000000"/>
        </w:rPr>
        <w:t>).</w:t>
      </w:r>
    </w:p>
    <w:p w:rsidR="0019626D" w:rsidRDefault="00797982" w:rsidP="00527C14">
      <w:pPr>
        <w:spacing w:after="0" w:line="360" w:lineRule="auto"/>
        <w:ind w:right="283"/>
        <w:jc w:val="both"/>
        <w:rPr>
          <w:rFonts w:ascii="Times New Roman" w:hAnsi="Times New Roman" w:cs="Times New Roman"/>
          <w:sz w:val="24"/>
        </w:rPr>
      </w:pPr>
      <w:r w:rsidRPr="00797982">
        <w:rPr>
          <w:rFonts w:ascii="Times New Roman" w:hAnsi="Times New Roman" w:cs="Times New Roman"/>
          <w:sz w:val="24"/>
        </w:rPr>
        <w:t>A</w:t>
      </w:r>
      <w:r w:rsidR="005C274D" w:rsidRPr="00797982">
        <w:rPr>
          <w:rFonts w:ascii="Times New Roman" w:hAnsi="Times New Roman" w:cs="Times New Roman"/>
          <w:sz w:val="24"/>
        </w:rPr>
        <w:t xml:space="preserve"> criança </w:t>
      </w:r>
      <w:r w:rsidRPr="00797982">
        <w:rPr>
          <w:rFonts w:ascii="Times New Roman" w:hAnsi="Times New Roman" w:cs="Times New Roman"/>
          <w:sz w:val="24"/>
        </w:rPr>
        <w:t>se sent</w:t>
      </w:r>
      <w:r w:rsidR="00502D72">
        <w:rPr>
          <w:rFonts w:ascii="Times New Roman" w:hAnsi="Times New Roman" w:cs="Times New Roman"/>
          <w:sz w:val="24"/>
        </w:rPr>
        <w:t>e</w:t>
      </w:r>
      <w:r w:rsidRPr="00797982">
        <w:rPr>
          <w:rFonts w:ascii="Times New Roman" w:hAnsi="Times New Roman" w:cs="Times New Roman"/>
          <w:sz w:val="24"/>
        </w:rPr>
        <w:t xml:space="preserve"> solitária quando nota que a ausência de um adulto e em sua mente chega até se sentir um abandono repentino</w:t>
      </w:r>
      <w:r>
        <w:rPr>
          <w:rFonts w:ascii="Times New Roman" w:hAnsi="Times New Roman" w:cs="Times New Roman"/>
          <w:sz w:val="24"/>
        </w:rPr>
        <w:t xml:space="preserve">, ao ver que </w:t>
      </w:r>
      <w:r w:rsidR="008B09F0">
        <w:rPr>
          <w:rFonts w:ascii="Times New Roman" w:hAnsi="Times New Roman" w:cs="Times New Roman"/>
          <w:sz w:val="24"/>
        </w:rPr>
        <w:t>seus pais</w:t>
      </w:r>
      <w:r>
        <w:rPr>
          <w:rFonts w:ascii="Times New Roman" w:hAnsi="Times New Roman" w:cs="Times New Roman"/>
          <w:sz w:val="24"/>
        </w:rPr>
        <w:t xml:space="preserve"> estão </w:t>
      </w:r>
      <w:r w:rsidR="008B09F0">
        <w:rPr>
          <w:rFonts w:ascii="Times New Roman" w:hAnsi="Times New Roman" w:cs="Times New Roman"/>
          <w:sz w:val="24"/>
        </w:rPr>
        <w:t>presentes</w:t>
      </w:r>
      <w:r>
        <w:rPr>
          <w:rFonts w:ascii="Times New Roman" w:hAnsi="Times New Roman" w:cs="Times New Roman"/>
          <w:sz w:val="24"/>
        </w:rPr>
        <w:t xml:space="preserve"> e não passou de um susto a criança se senti amada e cria em sua cabeça algo magico que é ter alguém, o engraçado que tais atitudes podem modificar </w:t>
      </w:r>
      <w:r w:rsidR="00991C36">
        <w:rPr>
          <w:rFonts w:ascii="Times New Roman" w:hAnsi="Times New Roman" w:cs="Times New Roman"/>
          <w:sz w:val="24"/>
        </w:rPr>
        <w:t>o a estrutura de sua vida</w:t>
      </w:r>
      <w:r w:rsidR="0019626D">
        <w:rPr>
          <w:rFonts w:ascii="Times New Roman" w:hAnsi="Times New Roman" w:cs="Times New Roman"/>
          <w:sz w:val="24"/>
        </w:rPr>
        <w:t>.</w:t>
      </w:r>
      <w:r w:rsidR="00991C36">
        <w:rPr>
          <w:rFonts w:ascii="Times New Roman" w:hAnsi="Times New Roman" w:cs="Times New Roman"/>
          <w:sz w:val="24"/>
        </w:rPr>
        <w:t xml:space="preserve"> </w:t>
      </w:r>
      <w:r w:rsidR="005C274D" w:rsidRPr="0019626D">
        <w:rPr>
          <w:rFonts w:ascii="Times New Roman" w:hAnsi="Times New Roman" w:cs="Times New Roman"/>
          <w:sz w:val="24"/>
        </w:rPr>
        <w:t xml:space="preserve">A criança </w:t>
      </w:r>
      <w:r w:rsidR="0019626D" w:rsidRPr="0019626D">
        <w:rPr>
          <w:rFonts w:ascii="Times New Roman" w:hAnsi="Times New Roman" w:cs="Times New Roman"/>
          <w:sz w:val="24"/>
        </w:rPr>
        <w:t>passa por</w:t>
      </w:r>
      <w:r w:rsidR="005C274D" w:rsidRPr="0019626D">
        <w:rPr>
          <w:rFonts w:ascii="Times New Roman" w:hAnsi="Times New Roman" w:cs="Times New Roman"/>
          <w:sz w:val="24"/>
        </w:rPr>
        <w:t xml:space="preserve"> </w:t>
      </w:r>
      <w:r w:rsidR="0019626D" w:rsidRPr="0019626D">
        <w:rPr>
          <w:rFonts w:ascii="Times New Roman" w:hAnsi="Times New Roman" w:cs="Times New Roman"/>
          <w:sz w:val="24"/>
        </w:rPr>
        <w:t>transformações de</w:t>
      </w:r>
      <w:r w:rsidR="005C274D" w:rsidRPr="0019626D">
        <w:rPr>
          <w:rFonts w:ascii="Times New Roman" w:hAnsi="Times New Roman" w:cs="Times New Roman"/>
          <w:sz w:val="24"/>
        </w:rPr>
        <w:t xml:space="preserve"> todos os lados</w:t>
      </w:r>
      <w:r w:rsidR="0019626D" w:rsidRPr="0019626D">
        <w:rPr>
          <w:rFonts w:ascii="Times New Roman" w:hAnsi="Times New Roman" w:cs="Times New Roman"/>
          <w:sz w:val="24"/>
        </w:rPr>
        <w:t xml:space="preserve"> de sua vida</w:t>
      </w:r>
      <w:r w:rsidR="005C274D" w:rsidRPr="0019626D">
        <w:rPr>
          <w:rFonts w:ascii="Times New Roman" w:hAnsi="Times New Roman" w:cs="Times New Roman"/>
          <w:sz w:val="24"/>
        </w:rPr>
        <w:t>, embora nós não compartil</w:t>
      </w:r>
      <w:r w:rsidR="0019626D">
        <w:rPr>
          <w:rFonts w:ascii="Times New Roman" w:hAnsi="Times New Roman" w:cs="Times New Roman"/>
          <w:sz w:val="24"/>
        </w:rPr>
        <w:t xml:space="preserve">hemos suas percepções, </w:t>
      </w:r>
      <w:r w:rsidR="005232C1" w:rsidRPr="005232C1">
        <w:rPr>
          <w:rFonts w:ascii="Times New Roman" w:hAnsi="Times New Roman" w:cs="Times New Roman"/>
          <w:sz w:val="24"/>
        </w:rPr>
        <w:t xml:space="preserve">os contos de fadas </w:t>
      </w:r>
      <w:r w:rsidR="0019626D">
        <w:rPr>
          <w:rFonts w:ascii="Times New Roman" w:hAnsi="Times New Roman" w:cs="Times New Roman"/>
          <w:sz w:val="24"/>
        </w:rPr>
        <w:t>indicam um</w:t>
      </w:r>
      <w:r w:rsidR="005232C1" w:rsidRPr="005232C1">
        <w:rPr>
          <w:rFonts w:ascii="Times New Roman" w:hAnsi="Times New Roman" w:cs="Times New Roman"/>
          <w:sz w:val="24"/>
        </w:rPr>
        <w:t xml:space="preserve"> caminho para um futuro melhor</w:t>
      </w:r>
      <w:r w:rsidR="0019626D">
        <w:rPr>
          <w:rFonts w:ascii="Times New Roman" w:hAnsi="Times New Roman" w:cs="Times New Roman"/>
          <w:sz w:val="24"/>
        </w:rPr>
        <w:t xml:space="preserve"> na visão da criança</w:t>
      </w:r>
      <w:r w:rsidR="005232C1" w:rsidRPr="005232C1">
        <w:rPr>
          <w:rFonts w:ascii="Times New Roman" w:hAnsi="Times New Roman" w:cs="Times New Roman"/>
          <w:sz w:val="24"/>
        </w:rPr>
        <w:t xml:space="preserve">, </w:t>
      </w:r>
      <w:r w:rsidR="0019626D">
        <w:rPr>
          <w:rFonts w:ascii="Times New Roman" w:hAnsi="Times New Roman" w:cs="Times New Roman"/>
          <w:sz w:val="24"/>
        </w:rPr>
        <w:t xml:space="preserve">em relação a </w:t>
      </w:r>
      <w:r w:rsidR="0019626D" w:rsidRPr="005232C1">
        <w:rPr>
          <w:rFonts w:ascii="Times New Roman" w:hAnsi="Times New Roman" w:cs="Times New Roman"/>
          <w:sz w:val="24"/>
        </w:rPr>
        <w:t xml:space="preserve">mudança </w:t>
      </w:r>
      <w:r w:rsidR="0019626D">
        <w:rPr>
          <w:rFonts w:ascii="Times New Roman" w:hAnsi="Times New Roman" w:cs="Times New Roman"/>
          <w:sz w:val="24"/>
        </w:rPr>
        <w:t xml:space="preserve">e </w:t>
      </w:r>
      <w:r w:rsidR="005232C1" w:rsidRPr="005232C1">
        <w:rPr>
          <w:rFonts w:ascii="Times New Roman" w:hAnsi="Times New Roman" w:cs="Times New Roman"/>
          <w:sz w:val="24"/>
        </w:rPr>
        <w:t>detalhes d</w:t>
      </w:r>
      <w:r w:rsidR="0019626D">
        <w:rPr>
          <w:rFonts w:ascii="Times New Roman" w:hAnsi="Times New Roman" w:cs="Times New Roman"/>
          <w:sz w:val="24"/>
        </w:rPr>
        <w:t>e</w:t>
      </w:r>
      <w:r w:rsidR="005232C1" w:rsidRPr="005232C1">
        <w:rPr>
          <w:rFonts w:ascii="Times New Roman" w:hAnsi="Times New Roman" w:cs="Times New Roman"/>
          <w:sz w:val="24"/>
        </w:rPr>
        <w:t xml:space="preserve"> felicidade</w:t>
      </w:r>
      <w:r w:rsidR="0019626D">
        <w:rPr>
          <w:rFonts w:ascii="Times New Roman" w:hAnsi="Times New Roman" w:cs="Times New Roman"/>
          <w:sz w:val="24"/>
        </w:rPr>
        <w:t>.</w:t>
      </w:r>
      <w:r w:rsidR="005232C1" w:rsidRPr="005232C1">
        <w:rPr>
          <w:rFonts w:ascii="Times New Roman" w:hAnsi="Times New Roman" w:cs="Times New Roman"/>
          <w:sz w:val="24"/>
        </w:rPr>
        <w:t xml:space="preserve"> </w:t>
      </w:r>
    </w:p>
    <w:p w:rsidR="00174C93" w:rsidRDefault="0019626D" w:rsidP="00527C14">
      <w:pPr>
        <w:spacing w:after="0" w:line="360" w:lineRule="auto"/>
        <w:ind w:right="283"/>
        <w:jc w:val="both"/>
        <w:rPr>
          <w:rFonts w:ascii="Times New Roman" w:hAnsi="Times New Roman" w:cs="Times New Roman"/>
          <w:sz w:val="24"/>
        </w:rPr>
      </w:pPr>
      <w:r>
        <w:rPr>
          <w:rFonts w:ascii="Times New Roman" w:hAnsi="Times New Roman" w:cs="Times New Roman"/>
          <w:sz w:val="24"/>
        </w:rPr>
        <w:t>D</w:t>
      </w:r>
      <w:r w:rsidR="00502D72">
        <w:rPr>
          <w:rFonts w:ascii="Times New Roman" w:hAnsi="Times New Roman" w:cs="Times New Roman"/>
          <w:sz w:val="24"/>
        </w:rPr>
        <w:t>e acordo com Bettelheim (1979, p.?) “</w:t>
      </w:r>
      <w:r w:rsidRPr="005232C1">
        <w:rPr>
          <w:rFonts w:ascii="Times New Roman" w:hAnsi="Times New Roman" w:cs="Times New Roman"/>
          <w:sz w:val="24"/>
        </w:rPr>
        <w:t>As</w:t>
      </w:r>
      <w:r w:rsidR="005232C1" w:rsidRPr="005232C1">
        <w:rPr>
          <w:rFonts w:ascii="Times New Roman" w:hAnsi="Times New Roman" w:cs="Times New Roman"/>
          <w:sz w:val="24"/>
        </w:rPr>
        <w:t xml:space="preserve"> estórias começam onde a criança se situa na época, e sugerem para onde ela deve ir - com ênfase no próprio processo. Os contos de fadas podem até mesmo indicar à criança o caminho através do mais espinhoso dos bosques, o período </w:t>
      </w:r>
      <w:r w:rsidRPr="005232C1">
        <w:rPr>
          <w:rFonts w:ascii="Times New Roman" w:hAnsi="Times New Roman" w:cs="Times New Roman"/>
          <w:sz w:val="24"/>
        </w:rPr>
        <w:t>edípico</w:t>
      </w:r>
      <w:r>
        <w:rPr>
          <w:rFonts w:ascii="Times New Roman" w:hAnsi="Times New Roman" w:cs="Times New Roman"/>
          <w:sz w:val="24"/>
        </w:rPr>
        <w:t>. ”</w:t>
      </w:r>
    </w:p>
    <w:p w:rsidR="00222EB9" w:rsidRDefault="00222EB9" w:rsidP="00527C14">
      <w:pPr>
        <w:spacing w:after="0" w:line="360" w:lineRule="auto"/>
        <w:ind w:right="283"/>
        <w:jc w:val="both"/>
        <w:rPr>
          <w:rFonts w:ascii="Times New Roman" w:hAnsi="Times New Roman" w:cs="Times New Roman"/>
          <w:sz w:val="24"/>
        </w:rPr>
      </w:pPr>
    </w:p>
    <w:p w:rsidR="00E777CA" w:rsidRDefault="00E777CA" w:rsidP="00527C14">
      <w:pPr>
        <w:spacing w:after="0" w:line="360" w:lineRule="auto"/>
        <w:ind w:right="283"/>
        <w:jc w:val="both"/>
        <w:rPr>
          <w:rFonts w:ascii="Times New Roman" w:hAnsi="Times New Roman" w:cs="Times New Roman"/>
          <w:sz w:val="24"/>
        </w:rPr>
      </w:pPr>
    </w:p>
    <w:p w:rsidR="00E777CA" w:rsidRDefault="00C165F6" w:rsidP="00527C14">
      <w:pPr>
        <w:spacing w:after="0" w:line="360" w:lineRule="auto"/>
        <w:ind w:right="283"/>
        <w:jc w:val="both"/>
        <w:rPr>
          <w:rFonts w:ascii="Times New Roman" w:hAnsi="Times New Roman" w:cs="Times New Roman"/>
          <w:sz w:val="24"/>
        </w:rPr>
      </w:pPr>
      <w:r>
        <w:rPr>
          <w:rFonts w:ascii="Times New Roman" w:hAnsi="Times New Roman" w:cs="Times New Roman"/>
          <w:noProof/>
          <w:color w:val="000000" w:themeColor="text1"/>
          <w:sz w:val="28"/>
          <w:szCs w:val="24"/>
          <w:lang w:eastAsia="pt-BR"/>
        </w:rPr>
        <w:lastRenderedPageBreak/>
        <w:drawing>
          <wp:anchor distT="0" distB="0" distL="114300" distR="114300" simplePos="0" relativeHeight="251658240" behindDoc="1" locked="0" layoutInCell="1" allowOverlap="1" wp14:anchorId="6B4E90B1" wp14:editId="4011C7BE">
            <wp:simplePos x="0" y="0"/>
            <wp:positionH relativeFrom="column">
              <wp:posOffset>348615</wp:posOffset>
            </wp:positionH>
            <wp:positionV relativeFrom="paragraph">
              <wp:posOffset>571500</wp:posOffset>
            </wp:positionV>
            <wp:extent cx="2743200" cy="1626235"/>
            <wp:effectExtent l="0" t="0" r="0" b="0"/>
            <wp:wrapTight wrapText="bothSides">
              <wp:wrapPolygon edited="0">
                <wp:start x="0" y="0"/>
                <wp:lineTo x="0" y="21254"/>
                <wp:lineTo x="21450" y="21254"/>
                <wp:lineTo x="21450" y="0"/>
                <wp:lineTo x="0" y="0"/>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hapeuzinho01.jpeg"/>
                    <pic:cNvPicPr/>
                  </pic:nvPicPr>
                  <pic:blipFill>
                    <a:blip r:embed="rId14">
                      <a:extLst>
                        <a:ext uri="{28A0092B-C50C-407E-A947-70E740481C1C}">
                          <a14:useLocalDpi xmlns:a14="http://schemas.microsoft.com/office/drawing/2010/main" val="0"/>
                        </a:ext>
                      </a:extLst>
                    </a:blip>
                    <a:stretch>
                      <a:fillRect/>
                    </a:stretch>
                  </pic:blipFill>
                  <pic:spPr>
                    <a:xfrm>
                      <a:off x="0" y="0"/>
                      <a:ext cx="2743200" cy="1626235"/>
                    </a:xfrm>
                    <a:prstGeom prst="rect">
                      <a:avLst/>
                    </a:prstGeom>
                  </pic:spPr>
                </pic:pic>
              </a:graphicData>
            </a:graphic>
            <wp14:sizeRelH relativeFrom="page">
              <wp14:pctWidth>0</wp14:pctWidth>
            </wp14:sizeRelH>
            <wp14:sizeRelV relativeFrom="page">
              <wp14:pctHeight>0</wp14:pctHeight>
            </wp14:sizeRelV>
          </wp:anchor>
        </w:drawing>
      </w:r>
      <w:r w:rsidR="00236AAB">
        <w:rPr>
          <w:rFonts w:ascii="Times New Roman" w:hAnsi="Times New Roman" w:cs="Times New Roman"/>
          <w:sz w:val="24"/>
        </w:rPr>
        <w:t xml:space="preserve">                                                                          </w:t>
      </w:r>
      <w:r>
        <w:rPr>
          <w:noProof/>
          <w:lang w:eastAsia="pt-BR"/>
        </w:rPr>
        <w:drawing>
          <wp:inline distT="0" distB="0" distL="0" distR="0" wp14:anchorId="05289E2B" wp14:editId="02487872">
            <wp:extent cx="1495353" cy="2246368"/>
            <wp:effectExtent l="0" t="0" r="0" b="1905"/>
            <wp:docPr id="1" name="Imagem 1" descr="http://extra.globo.com/incoming/10788713-2a5-99b/w448h673-PROP/2011-378920351-2011031167768_20110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xtra.globo.com/incoming/10788713-2a5-99b/w448h673-PROP/2011-378920351-2011031167768_2011031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30897" cy="2299764"/>
                    </a:xfrm>
                    <a:prstGeom prst="rect">
                      <a:avLst/>
                    </a:prstGeom>
                    <a:noFill/>
                    <a:ln>
                      <a:noFill/>
                    </a:ln>
                  </pic:spPr>
                </pic:pic>
              </a:graphicData>
            </a:graphic>
          </wp:inline>
        </w:drawing>
      </w:r>
    </w:p>
    <w:p w:rsidR="00C165F6" w:rsidRDefault="00C165F6" w:rsidP="00527C14">
      <w:pPr>
        <w:spacing w:after="0" w:line="360" w:lineRule="auto"/>
        <w:ind w:right="283"/>
        <w:jc w:val="both"/>
        <w:rPr>
          <w:rFonts w:ascii="Times New Roman" w:hAnsi="Times New Roman" w:cs="Times New Roman"/>
          <w:sz w:val="24"/>
        </w:rPr>
      </w:pPr>
    </w:p>
    <w:p w:rsidR="00C165F6" w:rsidRDefault="00C165F6" w:rsidP="00527C14">
      <w:pPr>
        <w:spacing w:after="0" w:line="360" w:lineRule="auto"/>
        <w:ind w:right="283"/>
        <w:jc w:val="both"/>
        <w:rPr>
          <w:rFonts w:ascii="Times New Roman" w:hAnsi="Times New Roman" w:cs="Times New Roman"/>
          <w:sz w:val="24"/>
        </w:rPr>
      </w:pPr>
      <w:r>
        <w:rPr>
          <w:rFonts w:ascii="Times New Roman" w:hAnsi="Times New Roman" w:cs="Times New Roman"/>
          <w:sz w:val="24"/>
        </w:rPr>
        <w:t xml:space="preserve">                       Figura 1                                               Figura 2</w:t>
      </w:r>
    </w:p>
    <w:p w:rsidR="0007590A" w:rsidRDefault="0007590A" w:rsidP="00527C14">
      <w:pPr>
        <w:spacing w:after="0" w:line="360" w:lineRule="auto"/>
        <w:ind w:right="283"/>
        <w:jc w:val="both"/>
        <w:rPr>
          <w:rFonts w:ascii="Times New Roman" w:hAnsi="Times New Roman" w:cs="Times New Roman"/>
          <w:sz w:val="24"/>
        </w:rPr>
      </w:pPr>
    </w:p>
    <w:p w:rsidR="00E777CA" w:rsidRPr="000068F1" w:rsidRDefault="0007590A" w:rsidP="00527C14">
      <w:pPr>
        <w:tabs>
          <w:tab w:val="right" w:pos="9072"/>
        </w:tabs>
        <w:spacing w:after="0" w:line="360" w:lineRule="auto"/>
        <w:ind w:right="283"/>
        <w:jc w:val="both"/>
        <w:rPr>
          <w:rFonts w:ascii="Times New Roman" w:hAnsi="Times New Roman" w:cs="Times New Roman"/>
          <w:sz w:val="24"/>
          <w:szCs w:val="24"/>
        </w:rPr>
      </w:pPr>
      <w:r w:rsidRPr="000068F1">
        <w:rPr>
          <w:rFonts w:ascii="Times New Roman" w:hAnsi="Times New Roman" w:cs="Times New Roman"/>
          <w:sz w:val="24"/>
          <w:szCs w:val="24"/>
        </w:rPr>
        <w:t>Figura 1- tirada da Revista Mundo Estranh</w:t>
      </w:r>
      <w:r>
        <w:rPr>
          <w:rFonts w:ascii="Times New Roman" w:hAnsi="Times New Roman" w:cs="Times New Roman"/>
          <w:sz w:val="24"/>
          <w:szCs w:val="24"/>
        </w:rPr>
        <w:t>a, publicada por Tiago Jokura</w:t>
      </w:r>
      <w:r w:rsidR="00E777CA" w:rsidRPr="000068F1">
        <w:rPr>
          <w:rFonts w:ascii="Times New Roman" w:hAnsi="Times New Roman" w:cs="Times New Roman"/>
          <w:sz w:val="24"/>
          <w:szCs w:val="24"/>
        </w:rPr>
        <w:t xml:space="preserve"> | Edição </w:t>
      </w:r>
      <w:r w:rsidRPr="000068F1">
        <w:rPr>
          <w:rFonts w:ascii="Times New Roman" w:hAnsi="Times New Roman" w:cs="Times New Roman"/>
          <w:sz w:val="24"/>
          <w:szCs w:val="24"/>
        </w:rPr>
        <w:t>98.</w:t>
      </w:r>
    </w:p>
    <w:p w:rsidR="00E777CA" w:rsidRDefault="00236AAB" w:rsidP="00527C14">
      <w:pPr>
        <w:tabs>
          <w:tab w:val="right" w:pos="9072"/>
        </w:tabs>
        <w:spacing w:after="0" w:line="360" w:lineRule="auto"/>
        <w:ind w:right="283"/>
        <w:jc w:val="both"/>
        <w:rPr>
          <w:rFonts w:ascii="Times New Roman" w:hAnsi="Times New Roman" w:cs="Times New Roman"/>
          <w:sz w:val="24"/>
          <w:szCs w:val="24"/>
        </w:rPr>
      </w:pPr>
      <w:r w:rsidRPr="000068F1">
        <w:rPr>
          <w:rFonts w:ascii="Times New Roman" w:hAnsi="Times New Roman" w:cs="Times New Roman"/>
          <w:sz w:val="24"/>
          <w:szCs w:val="24"/>
        </w:rPr>
        <w:t>Figura 2-</w:t>
      </w:r>
      <w:r w:rsidR="00E777CA" w:rsidRPr="000068F1">
        <w:rPr>
          <w:rFonts w:ascii="Times New Roman" w:hAnsi="Times New Roman" w:cs="Times New Roman"/>
          <w:sz w:val="24"/>
          <w:szCs w:val="24"/>
        </w:rPr>
        <w:t xml:space="preserve"> </w:t>
      </w:r>
      <w:r w:rsidRPr="000068F1">
        <w:rPr>
          <w:rFonts w:ascii="Times New Roman" w:hAnsi="Times New Roman" w:cs="Times New Roman"/>
          <w:sz w:val="24"/>
          <w:szCs w:val="24"/>
        </w:rPr>
        <w:t xml:space="preserve">tirada do site Extra Globo, publicada na edição do dia </w:t>
      </w:r>
      <w:r w:rsidR="00C165F6" w:rsidRPr="000068F1">
        <w:rPr>
          <w:rFonts w:ascii="Times New Roman" w:hAnsi="Times New Roman" w:cs="Times New Roman"/>
          <w:sz w:val="24"/>
          <w:szCs w:val="24"/>
        </w:rPr>
        <w:t>14/11/13.</w:t>
      </w:r>
      <w:r w:rsidRPr="000068F1">
        <w:rPr>
          <w:rFonts w:ascii="Times New Roman" w:hAnsi="Times New Roman" w:cs="Times New Roman"/>
          <w:sz w:val="24"/>
          <w:szCs w:val="24"/>
        </w:rPr>
        <w:t xml:space="preserve"> </w:t>
      </w:r>
    </w:p>
    <w:p w:rsidR="0007590A" w:rsidRPr="000068F1" w:rsidRDefault="0007590A" w:rsidP="00527C14">
      <w:pPr>
        <w:tabs>
          <w:tab w:val="right" w:pos="9072"/>
        </w:tabs>
        <w:spacing w:after="0" w:line="360" w:lineRule="auto"/>
        <w:ind w:right="283"/>
        <w:jc w:val="both"/>
        <w:rPr>
          <w:rFonts w:ascii="Times New Roman" w:hAnsi="Times New Roman" w:cs="Times New Roman"/>
          <w:sz w:val="24"/>
          <w:szCs w:val="24"/>
        </w:rPr>
      </w:pPr>
    </w:p>
    <w:p w:rsidR="009B6E7D" w:rsidRPr="00222EB9" w:rsidRDefault="00FC68CD" w:rsidP="00527C14">
      <w:pPr>
        <w:tabs>
          <w:tab w:val="right" w:pos="9072"/>
        </w:tabs>
        <w:spacing w:after="0" w:line="360" w:lineRule="auto"/>
        <w:ind w:right="283"/>
        <w:jc w:val="both"/>
        <w:rPr>
          <w:rFonts w:ascii="Times New Roman" w:hAnsi="Times New Roman" w:cs="Times New Roman"/>
          <w:b/>
          <w:sz w:val="24"/>
          <w:szCs w:val="24"/>
        </w:rPr>
      </w:pPr>
      <w:r>
        <w:rPr>
          <w:rFonts w:ascii="Times New Roman" w:hAnsi="Times New Roman" w:cs="Times New Roman"/>
          <w:b/>
          <w:sz w:val="24"/>
          <w:szCs w:val="24"/>
        </w:rPr>
        <w:t>4</w:t>
      </w:r>
      <w:r w:rsidR="00527C14">
        <w:rPr>
          <w:rFonts w:ascii="Times New Roman" w:hAnsi="Times New Roman" w:cs="Times New Roman"/>
          <w:b/>
          <w:sz w:val="24"/>
          <w:szCs w:val="24"/>
        </w:rPr>
        <w:t>-</w:t>
      </w:r>
      <w:r w:rsidR="00174C93" w:rsidRPr="00222EB9">
        <w:rPr>
          <w:rFonts w:ascii="Times New Roman" w:hAnsi="Times New Roman" w:cs="Times New Roman"/>
          <w:b/>
          <w:sz w:val="24"/>
          <w:szCs w:val="24"/>
        </w:rPr>
        <w:t xml:space="preserve"> As</w:t>
      </w:r>
      <w:r w:rsidR="001A3400" w:rsidRPr="00222EB9">
        <w:rPr>
          <w:rFonts w:ascii="Times New Roman" w:hAnsi="Times New Roman" w:cs="Times New Roman"/>
          <w:b/>
          <w:sz w:val="24"/>
          <w:szCs w:val="24"/>
        </w:rPr>
        <w:t xml:space="preserve"> características de um conto de </w:t>
      </w:r>
      <w:r w:rsidR="00BA36C2" w:rsidRPr="00222EB9">
        <w:rPr>
          <w:rFonts w:ascii="Times New Roman" w:hAnsi="Times New Roman" w:cs="Times New Roman"/>
          <w:b/>
          <w:sz w:val="24"/>
          <w:szCs w:val="24"/>
        </w:rPr>
        <w:t>fadas</w:t>
      </w:r>
      <w:r w:rsidR="008B7C36" w:rsidRPr="00222EB9">
        <w:rPr>
          <w:rFonts w:ascii="Times New Roman" w:hAnsi="Times New Roman" w:cs="Times New Roman"/>
          <w:b/>
          <w:sz w:val="24"/>
          <w:szCs w:val="24"/>
        </w:rPr>
        <w:t xml:space="preserve"> </w:t>
      </w:r>
      <w:r w:rsidR="00164864" w:rsidRPr="00222EB9">
        <w:rPr>
          <w:rFonts w:ascii="Times New Roman" w:hAnsi="Times New Roman" w:cs="Times New Roman"/>
          <w:b/>
          <w:sz w:val="24"/>
          <w:szCs w:val="24"/>
        </w:rPr>
        <w:tab/>
      </w:r>
    </w:p>
    <w:p w:rsidR="00FE6AC5" w:rsidRPr="00B22872" w:rsidRDefault="003F71B2" w:rsidP="00527C14">
      <w:pPr>
        <w:spacing w:after="0" w:line="360" w:lineRule="auto"/>
        <w:ind w:right="283"/>
        <w:jc w:val="both"/>
        <w:rPr>
          <w:rFonts w:ascii="Times New Roman" w:hAnsi="Times New Roman" w:cs="Times New Roman"/>
          <w:sz w:val="24"/>
          <w:szCs w:val="24"/>
        </w:rPr>
      </w:pPr>
      <w:r w:rsidRPr="00B22872">
        <w:rPr>
          <w:rFonts w:ascii="Times New Roman" w:hAnsi="Times New Roman" w:cs="Times New Roman"/>
          <w:sz w:val="24"/>
          <w:szCs w:val="24"/>
        </w:rPr>
        <w:t xml:space="preserve">Trata-se de </w:t>
      </w:r>
      <w:r w:rsidR="00FE6AC5" w:rsidRPr="00B22872">
        <w:rPr>
          <w:rFonts w:ascii="Times New Roman" w:hAnsi="Times New Roman" w:cs="Times New Roman"/>
          <w:sz w:val="24"/>
          <w:szCs w:val="24"/>
        </w:rPr>
        <w:t>obras de ficção sendo sempre um texto com</w:t>
      </w:r>
      <w:r w:rsidRPr="00B22872">
        <w:rPr>
          <w:rFonts w:ascii="Times New Roman" w:hAnsi="Times New Roman" w:cs="Times New Roman"/>
          <w:sz w:val="24"/>
          <w:szCs w:val="24"/>
        </w:rPr>
        <w:t xml:space="preserve"> </w:t>
      </w:r>
      <w:r w:rsidR="00FE6AC5" w:rsidRPr="00B22872">
        <w:rPr>
          <w:rFonts w:ascii="Times New Roman" w:hAnsi="Times New Roman" w:cs="Times New Roman"/>
          <w:sz w:val="24"/>
          <w:szCs w:val="24"/>
        </w:rPr>
        <w:t xml:space="preserve">finalidades de fantasia e imaginação e são </w:t>
      </w:r>
      <w:r w:rsidRPr="00B22872">
        <w:rPr>
          <w:rFonts w:ascii="Times New Roman" w:hAnsi="Times New Roman" w:cs="Times New Roman"/>
          <w:sz w:val="24"/>
          <w:szCs w:val="24"/>
        </w:rPr>
        <w:t xml:space="preserve">essenciais </w:t>
      </w:r>
      <w:r w:rsidR="00FE6AC5" w:rsidRPr="00B22872">
        <w:rPr>
          <w:rFonts w:ascii="Times New Roman" w:hAnsi="Times New Roman" w:cs="Times New Roman"/>
          <w:sz w:val="24"/>
          <w:szCs w:val="24"/>
        </w:rPr>
        <w:t>para o desenvolvimento da criança, muitas vezes os contos apresentam um narrador ou personagens com enredos</w:t>
      </w:r>
      <w:r w:rsidRPr="00B22872">
        <w:rPr>
          <w:rFonts w:ascii="Times New Roman" w:hAnsi="Times New Roman" w:cs="Times New Roman"/>
          <w:sz w:val="24"/>
          <w:szCs w:val="24"/>
        </w:rPr>
        <w:t xml:space="preserve">, </w:t>
      </w:r>
      <w:r w:rsidR="00FE6AC5" w:rsidRPr="00B22872">
        <w:rPr>
          <w:rFonts w:ascii="Times New Roman" w:hAnsi="Times New Roman" w:cs="Times New Roman"/>
          <w:sz w:val="24"/>
          <w:szCs w:val="24"/>
        </w:rPr>
        <w:t>também existem contos literários que apresentam flexibilidade aonde se encontra a poesia e histórias de amor.</w:t>
      </w:r>
    </w:p>
    <w:p w:rsidR="00174C93" w:rsidRDefault="00FE6AC5" w:rsidP="00527C14">
      <w:pPr>
        <w:spacing w:after="0" w:line="360" w:lineRule="auto"/>
        <w:ind w:right="283"/>
        <w:jc w:val="both"/>
        <w:rPr>
          <w:rFonts w:ascii="Times New Roman" w:hAnsi="Times New Roman" w:cs="Times New Roman"/>
          <w:sz w:val="24"/>
          <w:szCs w:val="24"/>
        </w:rPr>
      </w:pPr>
      <w:r w:rsidRPr="00B22872">
        <w:rPr>
          <w:rFonts w:ascii="Times New Roman" w:hAnsi="Times New Roman" w:cs="Times New Roman"/>
          <w:sz w:val="24"/>
          <w:szCs w:val="24"/>
        </w:rPr>
        <w:t>É de praxe o conto sempre apresentar característica de diversos dilemas de forma clara e</w:t>
      </w:r>
      <w:r w:rsidR="00D50058" w:rsidRPr="00B22872">
        <w:rPr>
          <w:rFonts w:ascii="Times New Roman" w:hAnsi="Times New Roman" w:cs="Times New Roman"/>
          <w:sz w:val="24"/>
          <w:szCs w:val="24"/>
        </w:rPr>
        <w:t xml:space="preserve"> convincente para que qualquer um que venha a ler se envolva com o conto que está lendo, </w:t>
      </w:r>
      <w:r w:rsidR="0031675D" w:rsidRPr="00B22872">
        <w:rPr>
          <w:rFonts w:ascii="Times New Roman" w:hAnsi="Times New Roman" w:cs="Times New Roman"/>
          <w:sz w:val="24"/>
          <w:szCs w:val="24"/>
        </w:rPr>
        <w:t>os contos de fada são</w:t>
      </w:r>
      <w:r w:rsidR="00D50058" w:rsidRPr="00B22872">
        <w:rPr>
          <w:rFonts w:ascii="Times New Roman" w:hAnsi="Times New Roman" w:cs="Times New Roman"/>
          <w:sz w:val="24"/>
          <w:szCs w:val="24"/>
        </w:rPr>
        <w:t xml:space="preserve"> basicamente </w:t>
      </w:r>
      <w:r w:rsidR="0031675D" w:rsidRPr="00B22872">
        <w:rPr>
          <w:rFonts w:ascii="Times New Roman" w:hAnsi="Times New Roman" w:cs="Times New Roman"/>
          <w:sz w:val="24"/>
          <w:szCs w:val="24"/>
        </w:rPr>
        <w:t>ilustrados</w:t>
      </w:r>
      <w:r w:rsidR="00D50058" w:rsidRPr="00B22872">
        <w:rPr>
          <w:rFonts w:ascii="Times New Roman" w:hAnsi="Times New Roman" w:cs="Times New Roman"/>
          <w:sz w:val="24"/>
          <w:szCs w:val="24"/>
        </w:rPr>
        <w:t xml:space="preserve"> por figuras ou personagens típicos e </w:t>
      </w:r>
      <w:r w:rsidR="00DB7D21" w:rsidRPr="00B22872">
        <w:rPr>
          <w:rFonts w:ascii="Times New Roman" w:hAnsi="Times New Roman" w:cs="Times New Roman"/>
          <w:sz w:val="24"/>
          <w:szCs w:val="24"/>
        </w:rPr>
        <w:t xml:space="preserve">único, </w:t>
      </w:r>
      <w:r w:rsidR="001A5D69" w:rsidRPr="00B22872">
        <w:rPr>
          <w:rFonts w:ascii="Times New Roman" w:hAnsi="Times New Roman" w:cs="Times New Roman"/>
          <w:sz w:val="24"/>
          <w:szCs w:val="24"/>
        </w:rPr>
        <w:t>e</w:t>
      </w:r>
      <w:r w:rsidR="00DB7D21" w:rsidRPr="00B22872">
        <w:rPr>
          <w:rFonts w:ascii="Times New Roman" w:hAnsi="Times New Roman" w:cs="Times New Roman"/>
          <w:sz w:val="24"/>
          <w:szCs w:val="24"/>
        </w:rPr>
        <w:t xml:space="preserve"> também é repleto de expressões atrativas como beijos, flores, animais e frutas</w:t>
      </w:r>
      <w:r w:rsidR="00051615" w:rsidRPr="00B22872">
        <w:rPr>
          <w:rFonts w:ascii="Times New Roman" w:hAnsi="Times New Roman" w:cs="Times New Roman"/>
          <w:sz w:val="24"/>
          <w:szCs w:val="24"/>
        </w:rPr>
        <w:t xml:space="preserve">. </w:t>
      </w:r>
      <w:r w:rsidR="0031675D" w:rsidRPr="00B22872">
        <w:rPr>
          <w:rFonts w:ascii="Times New Roman" w:hAnsi="Times New Roman" w:cs="Times New Roman"/>
          <w:sz w:val="24"/>
          <w:szCs w:val="24"/>
        </w:rPr>
        <w:t>Os contos de fadas têm</w:t>
      </w:r>
      <w:r w:rsidR="00051615" w:rsidRPr="00B22872">
        <w:rPr>
          <w:rFonts w:ascii="Times New Roman" w:hAnsi="Times New Roman" w:cs="Times New Roman"/>
          <w:sz w:val="24"/>
          <w:szCs w:val="24"/>
        </w:rPr>
        <w:t xml:space="preserve"> fundamentos simples e sua característica mais marcante</w:t>
      </w:r>
      <w:r w:rsidR="00DB7D21" w:rsidRPr="00B22872">
        <w:rPr>
          <w:rFonts w:ascii="Times New Roman" w:hAnsi="Times New Roman" w:cs="Times New Roman"/>
          <w:sz w:val="24"/>
          <w:szCs w:val="24"/>
        </w:rPr>
        <w:t xml:space="preserve"> </w:t>
      </w:r>
      <w:r w:rsidR="00051615" w:rsidRPr="00B22872">
        <w:rPr>
          <w:rFonts w:ascii="Times New Roman" w:hAnsi="Times New Roman" w:cs="Times New Roman"/>
          <w:sz w:val="24"/>
          <w:szCs w:val="24"/>
        </w:rPr>
        <w:t xml:space="preserve">tem um método </w:t>
      </w:r>
      <w:r w:rsidR="0031675D" w:rsidRPr="00B22872">
        <w:rPr>
          <w:rFonts w:ascii="Times New Roman" w:hAnsi="Times New Roman" w:cs="Times New Roman"/>
          <w:sz w:val="24"/>
          <w:szCs w:val="24"/>
        </w:rPr>
        <w:t>inicial</w:t>
      </w:r>
      <w:r w:rsidR="00051615" w:rsidRPr="00B22872">
        <w:rPr>
          <w:rFonts w:ascii="Times New Roman" w:hAnsi="Times New Roman" w:cs="Times New Roman"/>
          <w:sz w:val="24"/>
          <w:szCs w:val="24"/>
        </w:rPr>
        <w:t xml:space="preserve"> com</w:t>
      </w:r>
      <w:r w:rsidR="0031675D" w:rsidRPr="00B22872">
        <w:rPr>
          <w:rFonts w:ascii="Times New Roman" w:hAnsi="Times New Roman" w:cs="Times New Roman"/>
          <w:sz w:val="24"/>
          <w:szCs w:val="24"/>
        </w:rPr>
        <w:t>o</w:t>
      </w:r>
      <w:r w:rsidR="00051615" w:rsidRPr="00B22872">
        <w:rPr>
          <w:rFonts w:ascii="Times New Roman" w:hAnsi="Times New Roman" w:cs="Times New Roman"/>
          <w:sz w:val="24"/>
          <w:szCs w:val="24"/>
        </w:rPr>
        <w:t xml:space="preserve"> “</w:t>
      </w:r>
      <w:r w:rsidR="0031675D" w:rsidRPr="00B22872">
        <w:rPr>
          <w:rFonts w:ascii="Times New Roman" w:hAnsi="Times New Roman" w:cs="Times New Roman"/>
          <w:sz w:val="24"/>
          <w:szCs w:val="24"/>
        </w:rPr>
        <w:t xml:space="preserve">Era uma vez” ou então “Felizes para sempre”, outra característica também bem marcante é que os contos sempre são </w:t>
      </w:r>
      <w:r w:rsidR="001A5D69" w:rsidRPr="00B22872">
        <w:rPr>
          <w:rFonts w:ascii="Times New Roman" w:hAnsi="Times New Roman" w:cs="Times New Roman"/>
          <w:sz w:val="24"/>
          <w:szCs w:val="24"/>
        </w:rPr>
        <w:t>constituídos</w:t>
      </w:r>
      <w:r w:rsidR="0031675D" w:rsidRPr="00B22872">
        <w:rPr>
          <w:rFonts w:ascii="Times New Roman" w:hAnsi="Times New Roman" w:cs="Times New Roman"/>
          <w:sz w:val="24"/>
          <w:szCs w:val="24"/>
        </w:rPr>
        <w:t xml:space="preserve"> por personagens do bem e do mal, essas características permitem aos contos uma originalidade universal propiciando uma textualização permanente</w:t>
      </w:r>
      <w:r w:rsidR="001A5D69" w:rsidRPr="00B22872">
        <w:rPr>
          <w:rFonts w:ascii="Times New Roman" w:hAnsi="Times New Roman" w:cs="Times New Roman"/>
          <w:sz w:val="24"/>
          <w:szCs w:val="24"/>
        </w:rPr>
        <w:t xml:space="preserve">. </w:t>
      </w:r>
    </w:p>
    <w:p w:rsidR="002B3E1F" w:rsidRPr="00502D72" w:rsidRDefault="002B3E1F" w:rsidP="009C6D80">
      <w:pPr>
        <w:spacing w:after="0" w:line="240" w:lineRule="auto"/>
        <w:ind w:left="2832" w:right="283"/>
        <w:jc w:val="both"/>
        <w:rPr>
          <w:rFonts w:ascii="Times New Roman" w:hAnsi="Times New Roman" w:cs="Times New Roman"/>
        </w:rPr>
      </w:pPr>
      <w:r w:rsidRPr="00502D72">
        <w:t xml:space="preserve">Em praticamente todo conto de fadas o bem e o mal recebem corpo na forma de algumas figuras e de suas ações, já que bem e mal são onipresentes na vida e as propensões para ambos estão presentes em todo homem. É esta dualidade que coloca o problema moral e requisita a luta para resolvê-lo. </w:t>
      </w:r>
      <w:r w:rsidRPr="00502D72">
        <w:rPr>
          <w:rFonts w:ascii="Times New Roman" w:hAnsi="Times New Roman" w:cs="Times New Roman"/>
        </w:rPr>
        <w:t xml:space="preserve">(BETTELHEIM, </w:t>
      </w:r>
      <w:r w:rsidR="0019626D" w:rsidRPr="00502D72">
        <w:rPr>
          <w:rFonts w:ascii="Times New Roman" w:hAnsi="Times New Roman" w:cs="Times New Roman"/>
        </w:rPr>
        <w:t>1979</w:t>
      </w:r>
      <w:r w:rsidRPr="00502D72">
        <w:rPr>
          <w:rFonts w:ascii="Times New Roman" w:hAnsi="Times New Roman" w:cs="Times New Roman"/>
        </w:rPr>
        <w:t>, p.15)</w:t>
      </w:r>
    </w:p>
    <w:p w:rsidR="002B3E1F" w:rsidRPr="00B22872" w:rsidRDefault="002B3E1F" w:rsidP="00527C14">
      <w:pPr>
        <w:spacing w:after="0" w:line="360" w:lineRule="auto"/>
        <w:ind w:right="283"/>
        <w:jc w:val="both"/>
        <w:rPr>
          <w:rFonts w:ascii="Times New Roman" w:hAnsi="Times New Roman" w:cs="Times New Roman"/>
          <w:sz w:val="24"/>
          <w:szCs w:val="24"/>
        </w:rPr>
      </w:pPr>
    </w:p>
    <w:p w:rsidR="005C274D" w:rsidRDefault="00174C93" w:rsidP="00527C14">
      <w:pPr>
        <w:spacing w:after="0" w:line="360" w:lineRule="auto"/>
        <w:ind w:right="283"/>
        <w:jc w:val="both"/>
        <w:rPr>
          <w:rFonts w:ascii="Times New Roman" w:hAnsi="Times New Roman" w:cs="Times New Roman"/>
          <w:sz w:val="24"/>
          <w:szCs w:val="24"/>
        </w:rPr>
      </w:pPr>
      <w:r w:rsidRPr="00B22872">
        <w:rPr>
          <w:rFonts w:ascii="Times New Roman" w:hAnsi="Times New Roman" w:cs="Times New Roman"/>
          <w:sz w:val="24"/>
          <w:szCs w:val="24"/>
        </w:rPr>
        <w:lastRenderedPageBreak/>
        <w:t xml:space="preserve">Todo conto de fadas </w:t>
      </w:r>
      <w:r w:rsidR="00BB5E3B" w:rsidRPr="00B22872">
        <w:rPr>
          <w:rFonts w:ascii="Times New Roman" w:hAnsi="Times New Roman" w:cs="Times New Roman"/>
          <w:sz w:val="24"/>
          <w:szCs w:val="24"/>
        </w:rPr>
        <w:t>tem a descrição de</w:t>
      </w:r>
      <w:r w:rsidRPr="00B22872">
        <w:rPr>
          <w:rFonts w:ascii="Times New Roman" w:hAnsi="Times New Roman" w:cs="Times New Roman"/>
          <w:sz w:val="24"/>
          <w:szCs w:val="24"/>
        </w:rPr>
        <w:t xml:space="preserve"> personagens</w:t>
      </w:r>
      <w:r w:rsidR="00BB5E3B" w:rsidRPr="00B22872">
        <w:rPr>
          <w:rFonts w:ascii="Times New Roman" w:hAnsi="Times New Roman" w:cs="Times New Roman"/>
          <w:sz w:val="24"/>
          <w:szCs w:val="24"/>
        </w:rPr>
        <w:t xml:space="preserve"> que vivem em alguma situação ou lugar que sempre é relatado a informação para sustentar a textualização do conto já período ou década não são indeterminados e consequentemente conduz o conto para qualquer momento onde pode-se alterar o destino do conto ou de qualquer personagem,</w:t>
      </w:r>
      <w:r w:rsidRPr="00B22872">
        <w:rPr>
          <w:rFonts w:ascii="Times New Roman" w:hAnsi="Times New Roman" w:cs="Times New Roman"/>
          <w:sz w:val="24"/>
          <w:szCs w:val="24"/>
        </w:rPr>
        <w:t xml:space="preserve"> </w:t>
      </w:r>
      <w:r w:rsidR="00C65FC9" w:rsidRPr="00B22872">
        <w:rPr>
          <w:rFonts w:ascii="Times New Roman" w:hAnsi="Times New Roman" w:cs="Times New Roman"/>
          <w:sz w:val="24"/>
          <w:szCs w:val="24"/>
        </w:rPr>
        <w:t>os contos</w:t>
      </w:r>
      <w:r w:rsidR="001A5D69" w:rsidRPr="00B22872">
        <w:rPr>
          <w:rFonts w:ascii="Times New Roman" w:hAnsi="Times New Roman" w:cs="Times New Roman"/>
          <w:sz w:val="24"/>
          <w:szCs w:val="24"/>
        </w:rPr>
        <w:t xml:space="preserve"> de fadas são estruturados por magia e com isso ele sustenta a imaginação e consequentemente se torna motivador para a criança</w:t>
      </w:r>
      <w:r w:rsidR="00BE3838">
        <w:rPr>
          <w:rFonts w:ascii="Times New Roman" w:hAnsi="Times New Roman" w:cs="Times New Roman"/>
          <w:sz w:val="24"/>
          <w:szCs w:val="24"/>
        </w:rPr>
        <w:t xml:space="preserve"> e a ajuda trabalhar suas emoções.</w:t>
      </w:r>
      <w:r w:rsidR="005C274D">
        <w:rPr>
          <w:rFonts w:ascii="Times New Roman" w:hAnsi="Times New Roman" w:cs="Times New Roman"/>
          <w:sz w:val="24"/>
          <w:szCs w:val="24"/>
        </w:rPr>
        <w:t xml:space="preserve"> O conto de fadas se diferencia de qualquer outro tipo de leitura</w:t>
      </w:r>
      <w:r w:rsidR="00502D72">
        <w:rPr>
          <w:rFonts w:ascii="Times New Roman" w:hAnsi="Times New Roman" w:cs="Times New Roman"/>
          <w:sz w:val="24"/>
          <w:szCs w:val="24"/>
        </w:rPr>
        <w:t>,</w:t>
      </w:r>
      <w:r w:rsidR="005C274D">
        <w:rPr>
          <w:rFonts w:ascii="Times New Roman" w:hAnsi="Times New Roman" w:cs="Times New Roman"/>
          <w:sz w:val="24"/>
          <w:szCs w:val="24"/>
        </w:rPr>
        <w:t xml:space="preserve"> pois ela possui suas características concretas para a formação de suas histórias que contribui para o desenvolvimento da </w:t>
      </w:r>
      <w:r w:rsidR="00CA0924">
        <w:rPr>
          <w:rFonts w:ascii="Times New Roman" w:hAnsi="Times New Roman" w:cs="Times New Roman"/>
          <w:sz w:val="24"/>
          <w:szCs w:val="24"/>
        </w:rPr>
        <w:t>criança.</w:t>
      </w:r>
    </w:p>
    <w:p w:rsidR="00AF4A4B" w:rsidRDefault="00BE3838" w:rsidP="009C6D80">
      <w:pPr>
        <w:spacing w:after="0" w:line="240" w:lineRule="auto"/>
        <w:ind w:left="2832" w:right="283"/>
        <w:jc w:val="both"/>
        <w:rPr>
          <w:rFonts w:ascii="Times New Roman" w:hAnsi="Times New Roman" w:cs="Times New Roman"/>
        </w:rPr>
      </w:pPr>
      <w:r>
        <w:t xml:space="preserve">Para que uma </w:t>
      </w:r>
      <w:r w:rsidR="009C6D80">
        <w:t>his</w:t>
      </w:r>
      <w:r>
        <w:t xml:space="preserve">tória realmente prenda a atenção da criança, deve entretê-la e despertar sua curiosidade. Mas para enriquecer sua vida, deve estimular-lhe a imaginação: ajudá-la a desenvolver seu intelecto e a tornar claras suas emoções. </w:t>
      </w:r>
      <w:r w:rsidRPr="002B3E1F">
        <w:rPr>
          <w:rFonts w:ascii="Times New Roman" w:hAnsi="Times New Roman" w:cs="Times New Roman"/>
        </w:rPr>
        <w:t xml:space="preserve">(BETTELHEIM, </w:t>
      </w:r>
      <w:r w:rsidR="0019626D">
        <w:rPr>
          <w:rFonts w:ascii="Times New Roman" w:hAnsi="Times New Roman" w:cs="Times New Roman"/>
        </w:rPr>
        <w:t>1979</w:t>
      </w:r>
      <w:r w:rsidRPr="002B3E1F">
        <w:rPr>
          <w:rFonts w:ascii="Times New Roman" w:hAnsi="Times New Roman" w:cs="Times New Roman"/>
        </w:rPr>
        <w:t>, p.</w:t>
      </w:r>
      <w:r>
        <w:rPr>
          <w:rFonts w:ascii="Times New Roman" w:hAnsi="Times New Roman" w:cs="Times New Roman"/>
        </w:rPr>
        <w:t>12</w:t>
      </w:r>
      <w:r w:rsidRPr="002B3E1F">
        <w:rPr>
          <w:rFonts w:ascii="Times New Roman" w:hAnsi="Times New Roman" w:cs="Times New Roman"/>
        </w:rPr>
        <w:t>)</w:t>
      </w:r>
    </w:p>
    <w:p w:rsidR="00236AAB" w:rsidRDefault="00236AAB" w:rsidP="00527C14">
      <w:pPr>
        <w:spacing w:after="0" w:line="240" w:lineRule="auto"/>
        <w:ind w:right="283"/>
        <w:jc w:val="both"/>
        <w:rPr>
          <w:rFonts w:ascii="Times New Roman" w:hAnsi="Times New Roman" w:cs="Times New Roman"/>
        </w:rPr>
      </w:pPr>
    </w:p>
    <w:p w:rsidR="00236AAB" w:rsidRDefault="00236AAB" w:rsidP="00527C14">
      <w:pPr>
        <w:ind w:right="283"/>
        <w:jc w:val="both"/>
        <w:rPr>
          <w:rFonts w:ascii="Times New Roman" w:hAnsi="Times New Roman" w:cs="Times New Roman"/>
          <w:color w:val="000000" w:themeColor="text1"/>
          <w:sz w:val="24"/>
          <w:szCs w:val="24"/>
        </w:rPr>
      </w:pPr>
      <w:r w:rsidRPr="00236AAB">
        <w:rPr>
          <w:rFonts w:ascii="Times New Roman" w:hAnsi="Times New Roman" w:cs="Times New Roman"/>
          <w:color w:val="000000" w:themeColor="text1"/>
          <w:sz w:val="24"/>
          <w:szCs w:val="24"/>
        </w:rPr>
        <w:t xml:space="preserve">A importância do conto de fadas para a criança, é devido ele abrir um leque na imaginação da criança utilizando do lúdico para criar em suas cabeças a forma de nossa existência e ali desenvolver a personalidade da criança sendo ainda contribuinte para as diversidades do mundo. </w:t>
      </w:r>
    </w:p>
    <w:p w:rsidR="00236AAB" w:rsidRDefault="00236AAB" w:rsidP="00527C14">
      <w:pPr>
        <w:ind w:right="283"/>
        <w:jc w:val="both"/>
        <w:rPr>
          <w:rFonts w:ascii="Times New Roman" w:hAnsi="Times New Roman" w:cs="Times New Roman"/>
          <w:color w:val="000000" w:themeColor="text1"/>
          <w:sz w:val="24"/>
          <w:szCs w:val="24"/>
        </w:rPr>
      </w:pPr>
    </w:p>
    <w:p w:rsidR="00527C14" w:rsidRDefault="00C165F6" w:rsidP="00527C14">
      <w:pPr>
        <w:ind w:right="28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236AAB" w:rsidRPr="00236AAB" w:rsidRDefault="00C165F6" w:rsidP="00527C14">
      <w:pPr>
        <w:ind w:right="28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Figura </w:t>
      </w:r>
      <w:r w:rsidR="00502D72">
        <w:rPr>
          <w:rFonts w:ascii="Times New Roman" w:hAnsi="Times New Roman" w:cs="Times New Roman"/>
          <w:color w:val="000000" w:themeColor="text1"/>
          <w:sz w:val="24"/>
          <w:szCs w:val="24"/>
        </w:rPr>
        <w:t>3</w:t>
      </w:r>
      <w:r w:rsidR="000068F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27C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Figura</w:t>
      </w:r>
      <w:r w:rsidR="000068F1">
        <w:rPr>
          <w:rFonts w:ascii="Times New Roman" w:hAnsi="Times New Roman" w:cs="Times New Roman"/>
          <w:color w:val="000000" w:themeColor="text1"/>
          <w:sz w:val="24"/>
          <w:szCs w:val="24"/>
        </w:rPr>
        <w:t xml:space="preserve"> </w:t>
      </w:r>
      <w:r w:rsidR="00502D72">
        <w:rPr>
          <w:rFonts w:ascii="Times New Roman" w:hAnsi="Times New Roman" w:cs="Times New Roman"/>
          <w:color w:val="000000" w:themeColor="text1"/>
          <w:sz w:val="24"/>
          <w:szCs w:val="24"/>
        </w:rPr>
        <w:t>4</w:t>
      </w:r>
    </w:p>
    <w:p w:rsidR="00236AAB" w:rsidRDefault="00527C14" w:rsidP="00527C14">
      <w:pPr>
        <w:spacing w:after="0" w:line="240" w:lineRule="auto"/>
        <w:ind w:right="283"/>
        <w:jc w:val="both"/>
        <w:rPr>
          <w:rFonts w:ascii="Times New Roman" w:hAnsi="Times New Roman" w:cs="Times New Roman"/>
        </w:rPr>
      </w:pPr>
      <w:r>
        <w:rPr>
          <w:noProof/>
          <w:lang w:eastAsia="pt-BR"/>
        </w:rPr>
        <w:drawing>
          <wp:anchor distT="0" distB="0" distL="114300" distR="114300" simplePos="0" relativeHeight="251659264" behindDoc="1" locked="0" layoutInCell="1" allowOverlap="1" wp14:anchorId="7250D593" wp14:editId="221E5FEA">
            <wp:simplePos x="0" y="0"/>
            <wp:positionH relativeFrom="page">
              <wp:posOffset>3381375</wp:posOffset>
            </wp:positionH>
            <wp:positionV relativeFrom="paragraph">
              <wp:posOffset>19050</wp:posOffset>
            </wp:positionV>
            <wp:extent cx="2752725" cy="2019300"/>
            <wp:effectExtent l="0" t="0" r="9525" b="0"/>
            <wp:wrapTight wrapText="bothSides">
              <wp:wrapPolygon edited="0">
                <wp:start x="0" y="0"/>
                <wp:lineTo x="0" y="21396"/>
                <wp:lineTo x="21525" y="21396"/>
                <wp:lineTo x="21525" y="0"/>
                <wp:lineTo x="0" y="0"/>
              </wp:wrapPolygon>
            </wp:wrapTight>
            <wp:docPr id="2" name="Imagem 2" descr="https://universodeestimacao.files.wordpress.com/2011/07/jan-von-hollebe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iversodeestimacao.files.wordpress.com/2011/07/jan-von-holleben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2725" cy="2019300"/>
                    </a:xfrm>
                    <a:prstGeom prst="rect">
                      <a:avLst/>
                    </a:prstGeom>
                    <a:noFill/>
                    <a:ln>
                      <a:noFill/>
                    </a:ln>
                  </pic:spPr>
                </pic:pic>
              </a:graphicData>
            </a:graphic>
            <wp14:sizeRelH relativeFrom="page">
              <wp14:pctWidth>0</wp14:pctWidth>
            </wp14:sizeRelH>
            <wp14:sizeRelV relativeFrom="page">
              <wp14:pctHeight>0</wp14:pctHeight>
            </wp14:sizeRelV>
          </wp:anchor>
        </w:drawing>
      </w:r>
      <w:r w:rsidR="00C165F6">
        <w:rPr>
          <w:noProof/>
          <w:lang w:eastAsia="pt-BR"/>
        </w:rPr>
        <w:drawing>
          <wp:anchor distT="0" distB="0" distL="114300" distR="114300" simplePos="0" relativeHeight="251660288" behindDoc="1" locked="0" layoutInCell="1" allowOverlap="1" wp14:anchorId="0F36DA18" wp14:editId="46597E58">
            <wp:simplePos x="0" y="0"/>
            <wp:positionH relativeFrom="column">
              <wp:posOffset>-90805</wp:posOffset>
            </wp:positionH>
            <wp:positionV relativeFrom="paragraph">
              <wp:posOffset>19050</wp:posOffset>
            </wp:positionV>
            <wp:extent cx="2476500" cy="1959610"/>
            <wp:effectExtent l="0" t="0" r="0" b="2540"/>
            <wp:wrapTight wrapText="bothSides">
              <wp:wrapPolygon edited="0">
                <wp:start x="0" y="0"/>
                <wp:lineTo x="0" y="21418"/>
                <wp:lineTo x="21434" y="21418"/>
                <wp:lineTo x="21434" y="0"/>
                <wp:lineTo x="0" y="0"/>
              </wp:wrapPolygon>
            </wp:wrapTight>
            <wp:docPr id="4" name="Imagem 4" descr="http://mdemulher.abril.com.br/sites/mdemulher/files/styles/retangular_horizontal_2/public/migracao/princesas-reais-33628.jpg?itok=jziQgXw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demulher.abril.com.br/sites/mdemulher/files/styles/retangular_horizontal_2/public/migracao/princesas-reais-33628.jpg?itok=jziQgXwI"/>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76500" cy="19596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36AAB" w:rsidRDefault="00236AAB" w:rsidP="00527C14">
      <w:pPr>
        <w:spacing w:after="0" w:line="240" w:lineRule="auto"/>
        <w:ind w:right="283"/>
        <w:jc w:val="both"/>
        <w:rPr>
          <w:rFonts w:ascii="Times New Roman" w:hAnsi="Times New Roman" w:cs="Times New Roman"/>
        </w:rPr>
      </w:pPr>
    </w:p>
    <w:p w:rsidR="00AF4A4B" w:rsidRPr="00B22872" w:rsidRDefault="00AF4A4B" w:rsidP="00527C14">
      <w:pPr>
        <w:spacing w:after="0" w:line="360" w:lineRule="auto"/>
        <w:ind w:right="283"/>
        <w:jc w:val="both"/>
        <w:rPr>
          <w:rFonts w:ascii="Times New Roman" w:hAnsi="Times New Roman" w:cs="Times New Roman"/>
          <w:sz w:val="24"/>
          <w:szCs w:val="24"/>
        </w:rPr>
      </w:pPr>
    </w:p>
    <w:p w:rsidR="00236AAB" w:rsidRDefault="00236AAB" w:rsidP="00527C14">
      <w:pPr>
        <w:spacing w:after="0" w:line="360" w:lineRule="auto"/>
        <w:ind w:right="283"/>
        <w:jc w:val="both"/>
        <w:rPr>
          <w:rFonts w:ascii="Times New Roman" w:hAnsi="Times New Roman" w:cs="Times New Roman"/>
          <w:b/>
          <w:sz w:val="28"/>
          <w:szCs w:val="28"/>
        </w:rPr>
      </w:pPr>
    </w:p>
    <w:p w:rsidR="00236AAB" w:rsidRDefault="00236AAB" w:rsidP="00527C14">
      <w:pPr>
        <w:spacing w:after="0" w:line="360" w:lineRule="auto"/>
        <w:ind w:right="283"/>
        <w:jc w:val="both"/>
        <w:rPr>
          <w:rFonts w:ascii="Times New Roman" w:hAnsi="Times New Roman" w:cs="Times New Roman"/>
          <w:b/>
          <w:sz w:val="28"/>
          <w:szCs w:val="28"/>
        </w:rPr>
      </w:pPr>
    </w:p>
    <w:p w:rsidR="000068F1" w:rsidRDefault="000068F1" w:rsidP="00527C14">
      <w:pPr>
        <w:spacing w:after="0" w:line="360" w:lineRule="auto"/>
        <w:ind w:right="283"/>
        <w:jc w:val="both"/>
        <w:rPr>
          <w:rFonts w:ascii="Times New Roman" w:hAnsi="Times New Roman" w:cs="Times New Roman"/>
          <w:b/>
          <w:sz w:val="28"/>
          <w:szCs w:val="28"/>
        </w:rPr>
      </w:pPr>
    </w:p>
    <w:p w:rsidR="000068F1" w:rsidRDefault="000068F1" w:rsidP="00527C14">
      <w:pPr>
        <w:spacing w:after="0" w:line="360" w:lineRule="auto"/>
        <w:ind w:right="283"/>
        <w:jc w:val="both"/>
        <w:rPr>
          <w:rFonts w:ascii="Times New Roman" w:hAnsi="Times New Roman" w:cs="Times New Roman"/>
          <w:b/>
          <w:sz w:val="28"/>
          <w:szCs w:val="28"/>
        </w:rPr>
      </w:pPr>
    </w:p>
    <w:p w:rsidR="000068F1" w:rsidRDefault="000068F1" w:rsidP="00527C14">
      <w:pPr>
        <w:spacing w:after="0" w:line="360" w:lineRule="auto"/>
        <w:ind w:right="283"/>
        <w:jc w:val="both"/>
        <w:rPr>
          <w:rFonts w:ascii="Times New Roman" w:hAnsi="Times New Roman" w:cs="Times New Roman"/>
          <w:b/>
          <w:sz w:val="28"/>
          <w:szCs w:val="28"/>
        </w:rPr>
      </w:pPr>
    </w:p>
    <w:p w:rsidR="000068F1" w:rsidRDefault="000068F1" w:rsidP="00527C14">
      <w:pPr>
        <w:spacing w:after="0" w:line="360" w:lineRule="auto"/>
        <w:ind w:right="283"/>
        <w:jc w:val="both"/>
        <w:rPr>
          <w:rFonts w:ascii="Times New Roman" w:hAnsi="Times New Roman" w:cs="Times New Roman"/>
          <w:b/>
          <w:sz w:val="28"/>
          <w:szCs w:val="28"/>
        </w:rPr>
      </w:pPr>
    </w:p>
    <w:p w:rsidR="000068F1" w:rsidRDefault="000068F1" w:rsidP="00527C14">
      <w:pPr>
        <w:tabs>
          <w:tab w:val="right" w:pos="9072"/>
        </w:tabs>
        <w:spacing w:after="0" w:line="360" w:lineRule="auto"/>
        <w:ind w:right="283"/>
        <w:jc w:val="both"/>
        <w:rPr>
          <w:rFonts w:ascii="Times New Roman" w:hAnsi="Times New Roman" w:cs="Times New Roman"/>
          <w:sz w:val="24"/>
        </w:rPr>
      </w:pPr>
      <w:r w:rsidRPr="00E777CA">
        <w:rPr>
          <w:rFonts w:ascii="Times New Roman" w:hAnsi="Times New Roman" w:cs="Times New Roman"/>
          <w:sz w:val="24"/>
          <w:szCs w:val="28"/>
        </w:rPr>
        <w:t xml:space="preserve">Figura </w:t>
      </w:r>
      <w:r w:rsidR="00502D72">
        <w:rPr>
          <w:rFonts w:ascii="Times New Roman" w:hAnsi="Times New Roman" w:cs="Times New Roman"/>
          <w:sz w:val="24"/>
          <w:szCs w:val="28"/>
        </w:rPr>
        <w:t>3</w:t>
      </w:r>
      <w:r>
        <w:rPr>
          <w:rFonts w:ascii="Times New Roman" w:hAnsi="Times New Roman" w:cs="Times New Roman"/>
          <w:sz w:val="24"/>
          <w:szCs w:val="28"/>
        </w:rPr>
        <w:t xml:space="preserve">- tirada do Site Universo de Estimação </w:t>
      </w:r>
      <w:r w:rsidRPr="000068F1">
        <w:rPr>
          <w:rFonts w:ascii="Times New Roman" w:hAnsi="Times New Roman" w:cs="Times New Roman"/>
          <w:sz w:val="24"/>
          <w:szCs w:val="24"/>
          <w:bdr w:val="none" w:sz="0" w:space="0" w:color="auto" w:frame="1"/>
          <w:shd w:val="clear" w:color="auto" w:fill="FFFFFF"/>
        </w:rPr>
        <w:t>postado em </w:t>
      </w:r>
      <w:hyperlink r:id="rId18" w:history="1">
        <w:r w:rsidRPr="000068F1">
          <w:rPr>
            <w:rFonts w:ascii="Times New Roman" w:hAnsi="Times New Roman" w:cs="Times New Roman"/>
            <w:sz w:val="24"/>
            <w:szCs w:val="24"/>
            <w:bdr w:val="none" w:sz="0" w:space="0" w:color="auto" w:frame="1"/>
            <w:shd w:val="clear" w:color="auto" w:fill="FFFFFF"/>
          </w:rPr>
          <w:t>Fotos</w:t>
        </w:r>
      </w:hyperlink>
      <w:r w:rsidRPr="000068F1">
        <w:rPr>
          <w:rFonts w:ascii="Times New Roman" w:hAnsi="Times New Roman" w:cs="Times New Roman"/>
          <w:sz w:val="24"/>
          <w:szCs w:val="24"/>
          <w:bdr w:val="none" w:sz="0" w:space="0" w:color="auto" w:frame="1"/>
          <w:shd w:val="clear" w:color="auto" w:fill="FFFFFF"/>
        </w:rPr>
        <w:t xml:space="preserve"> por </w:t>
      </w:r>
      <w:hyperlink r:id="rId19" w:tooltip="Ver todos os artigos de Amanda Gaspar" w:history="1">
        <w:r w:rsidRPr="000068F1">
          <w:rPr>
            <w:rFonts w:ascii="Times New Roman" w:hAnsi="Times New Roman" w:cs="Times New Roman"/>
            <w:sz w:val="24"/>
            <w:szCs w:val="24"/>
            <w:bdr w:val="none" w:sz="0" w:space="0" w:color="auto" w:frame="1"/>
            <w:shd w:val="clear" w:color="auto" w:fill="FFFFFF"/>
          </w:rPr>
          <w:t>Amanda Gaspar</w:t>
        </w:r>
      </w:hyperlink>
      <w:r>
        <w:rPr>
          <w:rFonts w:ascii="Times New Roman" w:hAnsi="Times New Roman" w:cs="Times New Roman"/>
          <w:sz w:val="24"/>
          <w:szCs w:val="24"/>
          <w:bdr w:val="none" w:sz="0" w:space="0" w:color="auto" w:frame="1"/>
          <w:shd w:val="clear" w:color="auto" w:fill="FFFFFF"/>
        </w:rPr>
        <w:t xml:space="preserve"> dia 28/07/2008</w:t>
      </w:r>
    </w:p>
    <w:p w:rsidR="002F4ACB" w:rsidRPr="002F4ACB" w:rsidRDefault="000068F1" w:rsidP="00527C14">
      <w:pPr>
        <w:pStyle w:val="Ttulo2"/>
        <w:shd w:val="clear" w:color="auto" w:fill="FFFFFF"/>
        <w:spacing w:before="0"/>
        <w:ind w:right="283"/>
        <w:rPr>
          <w:rFonts w:ascii="Times New Roman" w:eastAsia="Times New Roman" w:hAnsi="Times New Roman" w:cs="Times New Roman"/>
          <w:color w:val="auto"/>
          <w:sz w:val="24"/>
          <w:szCs w:val="24"/>
          <w:lang w:eastAsia="pt-BR"/>
        </w:rPr>
      </w:pPr>
      <w:r w:rsidRPr="002F4ACB">
        <w:rPr>
          <w:rFonts w:ascii="Times New Roman" w:hAnsi="Times New Roman" w:cs="Times New Roman"/>
          <w:color w:val="auto"/>
          <w:sz w:val="24"/>
          <w:szCs w:val="24"/>
        </w:rPr>
        <w:t xml:space="preserve">Figura </w:t>
      </w:r>
      <w:r w:rsidR="00502D72">
        <w:rPr>
          <w:rFonts w:ascii="Times New Roman" w:hAnsi="Times New Roman" w:cs="Times New Roman"/>
          <w:color w:val="auto"/>
          <w:sz w:val="24"/>
          <w:szCs w:val="24"/>
        </w:rPr>
        <w:t>4</w:t>
      </w:r>
      <w:r w:rsidRPr="002F4ACB">
        <w:rPr>
          <w:rFonts w:ascii="Times New Roman" w:hAnsi="Times New Roman" w:cs="Times New Roman"/>
          <w:color w:val="auto"/>
          <w:sz w:val="24"/>
          <w:szCs w:val="24"/>
        </w:rPr>
        <w:t xml:space="preserve">- tirada do </w:t>
      </w:r>
      <w:r w:rsidR="002F4ACB" w:rsidRPr="002F4ACB">
        <w:rPr>
          <w:rFonts w:ascii="Times New Roman" w:hAnsi="Times New Roman" w:cs="Times New Roman"/>
          <w:color w:val="auto"/>
          <w:sz w:val="24"/>
          <w:szCs w:val="24"/>
        </w:rPr>
        <w:t>S</w:t>
      </w:r>
      <w:r w:rsidRPr="002F4ACB">
        <w:rPr>
          <w:rFonts w:ascii="Times New Roman" w:hAnsi="Times New Roman" w:cs="Times New Roman"/>
          <w:color w:val="auto"/>
          <w:sz w:val="24"/>
          <w:szCs w:val="24"/>
        </w:rPr>
        <w:t xml:space="preserve">ite </w:t>
      </w:r>
      <w:r w:rsidR="002F4ACB" w:rsidRPr="002F4ACB">
        <w:rPr>
          <w:rFonts w:ascii="Times New Roman" w:hAnsi="Times New Roman" w:cs="Times New Roman"/>
          <w:color w:val="auto"/>
          <w:sz w:val="24"/>
          <w:szCs w:val="24"/>
        </w:rPr>
        <w:t>M de Mulher Publicada</w:t>
      </w:r>
      <w:r w:rsidR="002F4ACB">
        <w:rPr>
          <w:rFonts w:ascii="Times New Roman" w:hAnsi="Times New Roman" w:cs="Times New Roman"/>
          <w:color w:val="auto"/>
          <w:sz w:val="24"/>
          <w:szCs w:val="24"/>
        </w:rPr>
        <w:t xml:space="preserve"> em</w:t>
      </w:r>
      <w:r w:rsidR="002F4ACB" w:rsidRPr="002F4ACB">
        <w:rPr>
          <w:rFonts w:ascii="Times New Roman" w:eastAsia="Times New Roman" w:hAnsi="Times New Roman" w:cs="Times New Roman"/>
          <w:caps/>
          <w:color w:val="auto"/>
          <w:sz w:val="24"/>
          <w:szCs w:val="24"/>
          <w:lang w:eastAsia="pt-BR"/>
        </w:rPr>
        <w:t xml:space="preserve"> </w:t>
      </w:r>
      <w:r w:rsidR="002F4ACB" w:rsidRPr="002F4ACB">
        <w:rPr>
          <w:rFonts w:ascii="Times New Roman" w:eastAsia="Times New Roman" w:hAnsi="Times New Roman" w:cs="Times New Roman"/>
          <w:color w:val="auto"/>
          <w:sz w:val="24"/>
          <w:szCs w:val="24"/>
          <w:lang w:eastAsia="pt-BR"/>
        </w:rPr>
        <w:t>29/10/2014</w:t>
      </w:r>
    </w:p>
    <w:p w:rsidR="000068F1" w:rsidRDefault="000068F1" w:rsidP="00527C14">
      <w:pPr>
        <w:spacing w:after="0" w:line="360" w:lineRule="auto"/>
        <w:ind w:right="283"/>
        <w:jc w:val="both"/>
        <w:rPr>
          <w:rFonts w:ascii="Times New Roman" w:hAnsi="Times New Roman" w:cs="Times New Roman"/>
          <w:b/>
          <w:sz w:val="28"/>
          <w:szCs w:val="28"/>
        </w:rPr>
      </w:pPr>
    </w:p>
    <w:p w:rsidR="00E11D91" w:rsidRPr="00222EB9" w:rsidRDefault="00FC68CD" w:rsidP="00527C14">
      <w:pPr>
        <w:spacing w:after="0" w:line="360" w:lineRule="auto"/>
        <w:ind w:right="283"/>
        <w:jc w:val="both"/>
        <w:rPr>
          <w:rFonts w:ascii="Times New Roman" w:hAnsi="Times New Roman" w:cs="Times New Roman"/>
          <w:b/>
          <w:sz w:val="24"/>
          <w:szCs w:val="24"/>
        </w:rPr>
      </w:pPr>
      <w:r>
        <w:rPr>
          <w:rFonts w:ascii="Times New Roman" w:hAnsi="Times New Roman" w:cs="Times New Roman"/>
          <w:b/>
          <w:sz w:val="24"/>
          <w:szCs w:val="24"/>
        </w:rPr>
        <w:t>5-</w:t>
      </w:r>
      <w:r w:rsidR="00CA0924">
        <w:rPr>
          <w:rFonts w:ascii="Times New Roman" w:hAnsi="Times New Roman" w:cs="Times New Roman"/>
          <w:b/>
          <w:sz w:val="24"/>
          <w:szCs w:val="24"/>
        </w:rPr>
        <w:t xml:space="preserve"> A importância de contar histórias</w:t>
      </w:r>
    </w:p>
    <w:p w:rsidR="00AF4A4B" w:rsidRDefault="00E11D91" w:rsidP="00527C14">
      <w:pPr>
        <w:spacing w:after="0" w:line="360" w:lineRule="auto"/>
        <w:ind w:right="283"/>
        <w:jc w:val="both"/>
        <w:rPr>
          <w:rFonts w:ascii="Times New Roman" w:hAnsi="Times New Roman" w:cs="Times New Roman"/>
          <w:sz w:val="24"/>
          <w:szCs w:val="28"/>
        </w:rPr>
      </w:pPr>
      <w:r w:rsidRPr="00E11D91">
        <w:rPr>
          <w:rFonts w:ascii="Times New Roman" w:hAnsi="Times New Roman" w:cs="Times New Roman"/>
          <w:sz w:val="24"/>
          <w:szCs w:val="28"/>
        </w:rPr>
        <w:lastRenderedPageBreak/>
        <w:t xml:space="preserve">Todos nós já ouvimos </w:t>
      </w:r>
      <w:r>
        <w:rPr>
          <w:rFonts w:ascii="Times New Roman" w:hAnsi="Times New Roman" w:cs="Times New Roman"/>
          <w:sz w:val="24"/>
          <w:szCs w:val="28"/>
        </w:rPr>
        <w:t xml:space="preserve">alguma </w:t>
      </w:r>
      <w:r w:rsidRPr="00E11D91">
        <w:rPr>
          <w:rFonts w:ascii="Times New Roman" w:hAnsi="Times New Roman" w:cs="Times New Roman"/>
          <w:sz w:val="24"/>
          <w:szCs w:val="28"/>
        </w:rPr>
        <w:t>história na vida</w:t>
      </w:r>
      <w:r w:rsidR="00AF4A4B" w:rsidRPr="00E11D91">
        <w:rPr>
          <w:rFonts w:ascii="Times New Roman" w:hAnsi="Times New Roman" w:cs="Times New Roman"/>
          <w:sz w:val="24"/>
          <w:szCs w:val="28"/>
        </w:rPr>
        <w:t xml:space="preserve"> </w:t>
      </w:r>
      <w:r>
        <w:rPr>
          <w:rFonts w:ascii="Times New Roman" w:hAnsi="Times New Roman" w:cs="Times New Roman"/>
          <w:sz w:val="24"/>
          <w:szCs w:val="28"/>
        </w:rPr>
        <w:t xml:space="preserve">e de certa maneira elas nos ajuda a lidar com nossas emoções e sentimentos, ouvir história de contos de fadas ajuda a criança a lidar com emoções que muitas vezes ainda não tinha vivenciado. </w:t>
      </w:r>
      <w:r w:rsidR="00CB3891">
        <w:rPr>
          <w:rFonts w:ascii="Times New Roman" w:hAnsi="Times New Roman" w:cs="Times New Roman"/>
          <w:sz w:val="24"/>
          <w:szCs w:val="28"/>
        </w:rPr>
        <w:t>De acordo com Bettel</w:t>
      </w:r>
      <w:r w:rsidR="0045133B">
        <w:rPr>
          <w:rFonts w:ascii="Times New Roman" w:hAnsi="Times New Roman" w:cs="Times New Roman"/>
          <w:sz w:val="24"/>
          <w:szCs w:val="28"/>
        </w:rPr>
        <w:t>heim (</w:t>
      </w:r>
      <w:r w:rsidR="00CB3891">
        <w:rPr>
          <w:rFonts w:ascii="Times New Roman" w:hAnsi="Times New Roman" w:cs="Times New Roman"/>
          <w:sz w:val="24"/>
          <w:szCs w:val="28"/>
        </w:rPr>
        <w:t>2002 p14.)</w:t>
      </w:r>
      <w:r w:rsidR="00CB3891" w:rsidRPr="00CB3891">
        <w:t xml:space="preserve"> </w:t>
      </w:r>
      <w:r w:rsidR="00CB3891" w:rsidRPr="00CB3891">
        <w:rPr>
          <w:rFonts w:ascii="Times New Roman" w:hAnsi="Times New Roman" w:cs="Times New Roman"/>
        </w:rPr>
        <w:t>“Os contos de fadas transmitem importantes mensagens à mente consciente, à pré-consciente, e à inconsciente, em qualquer nível que esteja funcionando no momento. Lidando com problemas humanos universais. ”</w:t>
      </w:r>
      <w:r w:rsidR="00CB3891">
        <w:rPr>
          <w:rFonts w:ascii="Times New Roman" w:hAnsi="Times New Roman" w:cs="Times New Roman"/>
          <w:sz w:val="24"/>
          <w:szCs w:val="28"/>
        </w:rPr>
        <w:t xml:space="preserve"> </w:t>
      </w:r>
      <w:r>
        <w:rPr>
          <w:rFonts w:ascii="Times New Roman" w:hAnsi="Times New Roman" w:cs="Times New Roman"/>
          <w:sz w:val="24"/>
          <w:szCs w:val="28"/>
        </w:rPr>
        <w:t xml:space="preserve">  </w:t>
      </w:r>
    </w:p>
    <w:p w:rsidR="0045133B" w:rsidRPr="00E11D91" w:rsidRDefault="0045133B" w:rsidP="00527C14">
      <w:pPr>
        <w:spacing w:after="0" w:line="360" w:lineRule="auto"/>
        <w:ind w:right="283"/>
        <w:jc w:val="both"/>
        <w:rPr>
          <w:rFonts w:ascii="Times New Roman" w:hAnsi="Times New Roman" w:cs="Times New Roman"/>
          <w:sz w:val="24"/>
          <w:szCs w:val="28"/>
        </w:rPr>
      </w:pPr>
      <w:r>
        <w:rPr>
          <w:rFonts w:ascii="Times New Roman" w:hAnsi="Times New Roman" w:cs="Times New Roman"/>
          <w:sz w:val="24"/>
          <w:szCs w:val="28"/>
        </w:rPr>
        <w:t>É importante a criança ouvir histórias de contos</w:t>
      </w:r>
      <w:r w:rsidR="00502D72">
        <w:rPr>
          <w:rFonts w:ascii="Times New Roman" w:hAnsi="Times New Roman" w:cs="Times New Roman"/>
          <w:sz w:val="24"/>
          <w:szCs w:val="28"/>
        </w:rPr>
        <w:t>,</w:t>
      </w:r>
      <w:r>
        <w:rPr>
          <w:rFonts w:ascii="Times New Roman" w:hAnsi="Times New Roman" w:cs="Times New Roman"/>
          <w:sz w:val="24"/>
          <w:szCs w:val="28"/>
        </w:rPr>
        <w:t xml:space="preserve"> pois acaba dando a criança a possibilidade e a percepção de entender o complexo do mundo e como devemos lidar, introduzindo</w:t>
      </w:r>
      <w:r w:rsidR="00BD2579">
        <w:rPr>
          <w:rFonts w:ascii="Times New Roman" w:hAnsi="Times New Roman" w:cs="Times New Roman"/>
          <w:sz w:val="24"/>
          <w:szCs w:val="28"/>
        </w:rPr>
        <w:t xml:space="preserve"> aspectos bem-sucedidos que venham colocar ordem em sua existência. A criança necessita de histórias para poder evitar </w:t>
      </w:r>
      <w:r w:rsidR="00065EDB">
        <w:rPr>
          <w:rFonts w:ascii="Times New Roman" w:hAnsi="Times New Roman" w:cs="Times New Roman"/>
          <w:sz w:val="24"/>
          <w:szCs w:val="28"/>
        </w:rPr>
        <w:t xml:space="preserve">problemas que venha existir nas transformações ao crescer sabendo assim lidar com elas e alcançando a maturidade. </w:t>
      </w:r>
    </w:p>
    <w:p w:rsidR="00AF4A4B" w:rsidRDefault="00502D72" w:rsidP="009C6D80">
      <w:pPr>
        <w:spacing w:after="0" w:line="240" w:lineRule="auto"/>
        <w:ind w:left="2832" w:right="283"/>
        <w:jc w:val="both"/>
      </w:pPr>
      <w:r>
        <w:t>As hi</w:t>
      </w:r>
      <w:r w:rsidR="00065EDB">
        <w:t>stórias modernas escritas para crianças pequenas evitam estes problemas existenciais, embora eles sejam questões cruciais para todos nós. A criança necessita muito particularmente que lhe sejam</w:t>
      </w:r>
      <w:r w:rsidR="009C6D80">
        <w:t xml:space="preserve">  dada</w:t>
      </w:r>
      <w:r w:rsidR="00065EDB">
        <w:t xml:space="preserve"> sugestões em forma simbólica sobre a forma como ela pode lidar com estas questões e crescer a salvo para a maturidade.</w:t>
      </w:r>
      <w:r w:rsidR="00065EDB" w:rsidRPr="00065EDB">
        <w:rPr>
          <w:rFonts w:ascii="Times New Roman" w:hAnsi="Times New Roman" w:cs="Times New Roman"/>
        </w:rPr>
        <w:t xml:space="preserve"> </w:t>
      </w:r>
      <w:r w:rsidR="00065EDB" w:rsidRPr="002B3E1F">
        <w:rPr>
          <w:rFonts w:ascii="Times New Roman" w:hAnsi="Times New Roman" w:cs="Times New Roman"/>
        </w:rPr>
        <w:t xml:space="preserve">(BETTELHEIM, </w:t>
      </w:r>
      <w:r w:rsidR="0019626D">
        <w:rPr>
          <w:rFonts w:ascii="Times New Roman" w:hAnsi="Times New Roman" w:cs="Times New Roman"/>
        </w:rPr>
        <w:t>1979</w:t>
      </w:r>
      <w:r w:rsidR="00065EDB" w:rsidRPr="002B3E1F">
        <w:rPr>
          <w:rFonts w:ascii="Times New Roman" w:hAnsi="Times New Roman" w:cs="Times New Roman"/>
        </w:rPr>
        <w:t>, p.</w:t>
      </w:r>
      <w:r w:rsidR="00065EDB">
        <w:rPr>
          <w:rFonts w:ascii="Times New Roman" w:hAnsi="Times New Roman" w:cs="Times New Roman"/>
        </w:rPr>
        <w:t>14</w:t>
      </w:r>
      <w:r w:rsidR="00065EDB" w:rsidRPr="002B3E1F">
        <w:rPr>
          <w:rFonts w:ascii="Times New Roman" w:hAnsi="Times New Roman" w:cs="Times New Roman"/>
        </w:rPr>
        <w:t>)</w:t>
      </w:r>
    </w:p>
    <w:p w:rsidR="00065EDB" w:rsidRPr="00B22872" w:rsidRDefault="00065EDB" w:rsidP="00527C14">
      <w:pPr>
        <w:spacing w:after="0" w:line="240" w:lineRule="auto"/>
        <w:ind w:right="283"/>
        <w:jc w:val="both"/>
        <w:rPr>
          <w:rFonts w:ascii="Times New Roman" w:hAnsi="Times New Roman" w:cs="Times New Roman"/>
          <w:sz w:val="28"/>
          <w:szCs w:val="24"/>
        </w:rPr>
      </w:pPr>
    </w:p>
    <w:p w:rsidR="00276502" w:rsidRPr="00B22872" w:rsidRDefault="009C6D80" w:rsidP="00527C14">
      <w:pPr>
        <w:ind w:right="283"/>
        <w:jc w:val="both"/>
        <w:rPr>
          <w:rFonts w:ascii="Times New Roman" w:hAnsi="Times New Roman" w:cs="Times New Roman"/>
          <w:sz w:val="28"/>
          <w:szCs w:val="24"/>
        </w:rPr>
      </w:pPr>
      <w:r>
        <w:rPr>
          <w:rFonts w:ascii="Times New Roman" w:hAnsi="Times New Roman" w:cs="Times New Roman"/>
          <w:sz w:val="24"/>
          <w:szCs w:val="24"/>
        </w:rPr>
        <w:t>Ouvir e ver história e contos são</w:t>
      </w:r>
      <w:r w:rsidR="00763D63">
        <w:rPr>
          <w:rFonts w:ascii="Times New Roman" w:hAnsi="Times New Roman" w:cs="Times New Roman"/>
          <w:sz w:val="24"/>
          <w:szCs w:val="24"/>
        </w:rPr>
        <w:t xml:space="preserve"> </w:t>
      </w:r>
      <w:r>
        <w:rPr>
          <w:rFonts w:ascii="Times New Roman" w:hAnsi="Times New Roman" w:cs="Times New Roman"/>
          <w:sz w:val="24"/>
          <w:szCs w:val="24"/>
        </w:rPr>
        <w:t>importantes</w:t>
      </w:r>
      <w:r w:rsidR="00763D63">
        <w:rPr>
          <w:rFonts w:ascii="Times New Roman" w:hAnsi="Times New Roman" w:cs="Times New Roman"/>
          <w:sz w:val="24"/>
          <w:szCs w:val="24"/>
        </w:rPr>
        <w:t xml:space="preserve"> pela diversidade e maneira que faz a criança entender em um mundo imaginário o que vivemos no mundo real, a criança não tem base para poder colocar em prática o que é certo e errado, mas quando ela se identifica com um conto que </w:t>
      </w:r>
      <w:r w:rsidR="00276502">
        <w:rPr>
          <w:rFonts w:ascii="Times New Roman" w:hAnsi="Times New Roman" w:cs="Times New Roman"/>
          <w:sz w:val="24"/>
          <w:szCs w:val="24"/>
        </w:rPr>
        <w:t xml:space="preserve">explica a sua base familiar, os contos de fadas tem um jeito divertido e imaginário de entrar na mente da criança, assim ele quebrar barreiras e diversidades. </w:t>
      </w:r>
    </w:p>
    <w:p w:rsidR="009462DA" w:rsidRDefault="00276502" w:rsidP="009C6D80">
      <w:pPr>
        <w:spacing w:after="0" w:line="240" w:lineRule="auto"/>
        <w:ind w:left="2832" w:right="283"/>
        <w:jc w:val="both"/>
        <w:rPr>
          <w:rFonts w:ascii="Times New Roman" w:hAnsi="Times New Roman" w:cs="Times New Roman"/>
        </w:rPr>
      </w:pPr>
      <w:r>
        <w:t>Enquanto diverte a criança, o conto de fadas a esclarece sobre si mesma, e favorece o desenvolvimento de sua personalidade. Oferece significado em tantos níveis diferentes, e enriquece a existência da criança de tantos modos que nenhum livro pode fazer justiça à multidão e diversidade de contribuições que esses contos dão à vida da c</w:t>
      </w:r>
      <w:r w:rsidR="00502D72">
        <w:t>riança</w:t>
      </w:r>
      <w:r>
        <w:t xml:space="preserve">. </w:t>
      </w:r>
      <w:r w:rsidRPr="002B3E1F">
        <w:rPr>
          <w:rFonts w:ascii="Times New Roman" w:hAnsi="Times New Roman" w:cs="Times New Roman"/>
        </w:rPr>
        <w:t xml:space="preserve">(BETTELHEIM, </w:t>
      </w:r>
      <w:r w:rsidR="0019626D">
        <w:rPr>
          <w:rFonts w:ascii="Times New Roman" w:hAnsi="Times New Roman" w:cs="Times New Roman"/>
        </w:rPr>
        <w:t>1979</w:t>
      </w:r>
      <w:r w:rsidRPr="002B3E1F">
        <w:rPr>
          <w:rFonts w:ascii="Times New Roman" w:hAnsi="Times New Roman" w:cs="Times New Roman"/>
        </w:rPr>
        <w:t>, p.</w:t>
      </w:r>
      <w:r>
        <w:rPr>
          <w:rFonts w:ascii="Times New Roman" w:hAnsi="Times New Roman" w:cs="Times New Roman"/>
        </w:rPr>
        <w:t>20</w:t>
      </w:r>
      <w:r w:rsidRPr="002B3E1F">
        <w:rPr>
          <w:rFonts w:ascii="Times New Roman" w:hAnsi="Times New Roman" w:cs="Times New Roman"/>
        </w:rPr>
        <w:t>)</w:t>
      </w:r>
    </w:p>
    <w:p w:rsidR="00276502" w:rsidRDefault="00276502" w:rsidP="00527C14">
      <w:pPr>
        <w:spacing w:after="0" w:line="240" w:lineRule="auto"/>
        <w:ind w:right="283"/>
        <w:jc w:val="both"/>
        <w:rPr>
          <w:rFonts w:ascii="Times New Roman" w:hAnsi="Times New Roman" w:cs="Times New Roman"/>
        </w:rPr>
      </w:pPr>
    </w:p>
    <w:p w:rsidR="00527C14" w:rsidRDefault="00502D72" w:rsidP="00527C14">
      <w:pPr>
        <w:spacing w:after="0"/>
        <w:ind w:right="283"/>
        <w:jc w:val="both"/>
        <w:rPr>
          <w:rFonts w:ascii="Times New Roman" w:hAnsi="Times New Roman" w:cs="Times New Roman"/>
          <w:color w:val="000000" w:themeColor="text1"/>
          <w:sz w:val="24"/>
        </w:rPr>
      </w:pPr>
      <w:r w:rsidRPr="0044487E">
        <w:rPr>
          <w:rFonts w:ascii="Times New Roman" w:hAnsi="Times New Roman" w:cs="Times New Roman"/>
          <w:color w:val="000000" w:themeColor="text1"/>
          <w:sz w:val="24"/>
        </w:rPr>
        <w:tab/>
      </w:r>
      <w:r w:rsidR="00471551" w:rsidRPr="0044487E">
        <w:rPr>
          <w:rFonts w:ascii="Times New Roman" w:hAnsi="Times New Roman" w:cs="Times New Roman"/>
          <w:color w:val="000000" w:themeColor="text1"/>
          <w:sz w:val="24"/>
        </w:rPr>
        <w:t>Ler hist</w:t>
      </w:r>
      <w:r w:rsidR="00F04734" w:rsidRPr="0044487E">
        <w:rPr>
          <w:rFonts w:ascii="Times New Roman" w:hAnsi="Times New Roman" w:cs="Times New Roman"/>
          <w:color w:val="000000" w:themeColor="text1"/>
          <w:sz w:val="24"/>
        </w:rPr>
        <w:t xml:space="preserve">ória e contos ajuda a criança a compreender o contexto social de forma lúdica e contribui para tornar eles em novos leitores, </w:t>
      </w:r>
      <w:r w:rsidR="008B09F0" w:rsidRPr="0044487E">
        <w:rPr>
          <w:rFonts w:ascii="Times New Roman" w:hAnsi="Times New Roman" w:cs="Times New Roman"/>
          <w:color w:val="000000" w:themeColor="text1"/>
          <w:sz w:val="24"/>
        </w:rPr>
        <w:t>o conto de fadas atua</w:t>
      </w:r>
      <w:r w:rsidR="00F04734" w:rsidRPr="0044487E">
        <w:rPr>
          <w:rFonts w:ascii="Times New Roman" w:hAnsi="Times New Roman" w:cs="Times New Roman"/>
          <w:color w:val="000000" w:themeColor="text1"/>
          <w:sz w:val="24"/>
        </w:rPr>
        <w:t xml:space="preserve"> na literatura infantil e</w:t>
      </w:r>
      <w:r w:rsidR="008B09F0" w:rsidRPr="0044487E">
        <w:rPr>
          <w:rFonts w:ascii="Times New Roman" w:hAnsi="Times New Roman" w:cs="Times New Roman"/>
          <w:color w:val="000000" w:themeColor="text1"/>
          <w:sz w:val="24"/>
        </w:rPr>
        <w:t xml:space="preserve"> </w:t>
      </w:r>
      <w:r w:rsidR="00F04734" w:rsidRPr="0044487E">
        <w:rPr>
          <w:rFonts w:ascii="Times New Roman" w:hAnsi="Times New Roman" w:cs="Times New Roman"/>
          <w:color w:val="000000" w:themeColor="text1"/>
          <w:sz w:val="24"/>
        </w:rPr>
        <w:t xml:space="preserve">sempre acabamos criando um mundo lúdico no ambiente escolar e que de forma prazerosa </w:t>
      </w:r>
      <w:r w:rsidR="0044487E" w:rsidRPr="0044487E">
        <w:rPr>
          <w:rFonts w:ascii="Times New Roman" w:hAnsi="Times New Roman" w:cs="Times New Roman"/>
          <w:color w:val="000000" w:themeColor="text1"/>
          <w:sz w:val="24"/>
        </w:rPr>
        <w:t xml:space="preserve">ajuda </w:t>
      </w:r>
      <w:r w:rsidR="00F04734" w:rsidRPr="0044487E">
        <w:rPr>
          <w:rFonts w:ascii="Times New Roman" w:hAnsi="Times New Roman" w:cs="Times New Roman"/>
          <w:color w:val="000000" w:themeColor="text1"/>
          <w:sz w:val="24"/>
        </w:rPr>
        <w:t xml:space="preserve">estimular </w:t>
      </w:r>
      <w:r w:rsidR="0044487E" w:rsidRPr="0044487E">
        <w:rPr>
          <w:rFonts w:ascii="Times New Roman" w:hAnsi="Times New Roman" w:cs="Times New Roman"/>
          <w:color w:val="000000" w:themeColor="text1"/>
          <w:sz w:val="24"/>
        </w:rPr>
        <w:t>a leitura</w:t>
      </w:r>
      <w:r w:rsidR="00F04734" w:rsidRPr="0044487E">
        <w:rPr>
          <w:rFonts w:ascii="Times New Roman" w:hAnsi="Times New Roman" w:cs="Times New Roman"/>
          <w:color w:val="000000" w:themeColor="text1"/>
          <w:sz w:val="24"/>
        </w:rPr>
        <w:t xml:space="preserve">, então deve </w:t>
      </w:r>
      <w:r w:rsidR="008B09F0" w:rsidRPr="0044487E">
        <w:rPr>
          <w:rFonts w:ascii="Times New Roman" w:hAnsi="Times New Roman" w:cs="Times New Roman"/>
          <w:color w:val="000000" w:themeColor="text1"/>
          <w:sz w:val="24"/>
        </w:rPr>
        <w:t>desde</w:t>
      </w:r>
      <w:r w:rsidR="00F04734" w:rsidRPr="0044487E">
        <w:rPr>
          <w:rFonts w:ascii="Times New Roman" w:hAnsi="Times New Roman" w:cs="Times New Roman"/>
          <w:color w:val="000000" w:themeColor="text1"/>
          <w:sz w:val="24"/>
        </w:rPr>
        <w:t xml:space="preserve"> muito cedo </w:t>
      </w:r>
      <w:r w:rsidR="0044487E" w:rsidRPr="0044487E">
        <w:rPr>
          <w:rFonts w:ascii="Times New Roman" w:hAnsi="Times New Roman" w:cs="Times New Roman"/>
          <w:color w:val="000000" w:themeColor="text1"/>
          <w:sz w:val="24"/>
        </w:rPr>
        <w:t xml:space="preserve">se trabalhar com a criança, ler e contar contos para </w:t>
      </w:r>
      <w:r w:rsidR="00F04734" w:rsidRPr="0044487E">
        <w:rPr>
          <w:rFonts w:ascii="Times New Roman" w:hAnsi="Times New Roman" w:cs="Times New Roman"/>
          <w:color w:val="000000" w:themeColor="text1"/>
          <w:sz w:val="24"/>
        </w:rPr>
        <w:t xml:space="preserve"> </w:t>
      </w:r>
      <w:r w:rsidR="0044487E" w:rsidRPr="0044487E">
        <w:rPr>
          <w:rFonts w:ascii="Times New Roman" w:hAnsi="Times New Roman" w:cs="Times New Roman"/>
          <w:color w:val="000000" w:themeColor="text1"/>
          <w:sz w:val="24"/>
        </w:rPr>
        <w:t xml:space="preserve">incentivar a criança a desenvolver suas emoções e assim adquirindo novos conhecimentos  e aprimorar seu intelectivo. </w:t>
      </w:r>
    </w:p>
    <w:p w:rsidR="00527C14" w:rsidRDefault="00527C14" w:rsidP="00527C14">
      <w:pPr>
        <w:spacing w:after="0"/>
        <w:ind w:right="283"/>
        <w:jc w:val="both"/>
        <w:rPr>
          <w:rFonts w:ascii="Times New Roman" w:hAnsi="Times New Roman" w:cs="Times New Roman"/>
          <w:color w:val="000000" w:themeColor="text1"/>
          <w:sz w:val="24"/>
        </w:rPr>
      </w:pPr>
    </w:p>
    <w:p w:rsidR="00276502" w:rsidRDefault="00FC68CD" w:rsidP="00527C14">
      <w:pPr>
        <w:spacing w:after="0"/>
        <w:ind w:right="283"/>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6-</w:t>
      </w:r>
      <w:r w:rsidR="00527C14" w:rsidRPr="00527C14">
        <w:rPr>
          <w:rFonts w:ascii="Times New Roman" w:hAnsi="Times New Roman" w:cs="Times New Roman"/>
          <w:b/>
          <w:color w:val="000000" w:themeColor="text1"/>
          <w:sz w:val="24"/>
        </w:rPr>
        <w:t xml:space="preserve"> </w:t>
      </w:r>
      <w:r w:rsidR="00527C14">
        <w:rPr>
          <w:rFonts w:ascii="Times New Roman" w:hAnsi="Times New Roman" w:cs="Times New Roman"/>
          <w:b/>
          <w:color w:val="000000" w:themeColor="text1"/>
          <w:sz w:val="24"/>
        </w:rPr>
        <w:t>Metodologia</w:t>
      </w:r>
    </w:p>
    <w:p w:rsidR="0007590A" w:rsidRPr="00961F78" w:rsidRDefault="00961F78" w:rsidP="00527C14">
      <w:pPr>
        <w:spacing w:after="0"/>
        <w:ind w:right="283"/>
        <w:jc w:val="both"/>
        <w:rPr>
          <w:rFonts w:ascii="Times New Roman" w:hAnsi="Times New Roman" w:cs="Times New Roman"/>
          <w:color w:val="000000" w:themeColor="text1"/>
          <w:sz w:val="24"/>
        </w:rPr>
      </w:pPr>
      <w:r w:rsidRPr="00961F78">
        <w:rPr>
          <w:rFonts w:ascii="Times New Roman" w:hAnsi="Times New Roman" w:cs="Times New Roman"/>
          <w:color w:val="000000" w:themeColor="text1"/>
          <w:sz w:val="24"/>
        </w:rPr>
        <w:t>Para esse artigo foi utilizado o instrumento metodológico</w:t>
      </w:r>
      <w:r w:rsidR="0007590A" w:rsidRPr="00961F78">
        <w:rPr>
          <w:rFonts w:ascii="Times New Roman" w:hAnsi="Times New Roman" w:cs="Times New Roman"/>
          <w:color w:val="000000" w:themeColor="text1"/>
          <w:sz w:val="24"/>
        </w:rPr>
        <w:t xml:space="preserve"> </w:t>
      </w:r>
      <w:r w:rsidRPr="00961F78">
        <w:rPr>
          <w:rFonts w:ascii="Times New Roman" w:hAnsi="Times New Roman" w:cs="Times New Roman"/>
          <w:color w:val="000000" w:themeColor="text1"/>
          <w:sz w:val="24"/>
        </w:rPr>
        <w:t>bibliográfico e pesquisa de campo semiestruturada</w:t>
      </w:r>
      <w:r w:rsidR="0007590A" w:rsidRPr="00961F78">
        <w:rPr>
          <w:rFonts w:ascii="Times New Roman" w:hAnsi="Times New Roman" w:cs="Times New Roman"/>
          <w:color w:val="000000" w:themeColor="text1"/>
          <w:sz w:val="24"/>
        </w:rPr>
        <w:t xml:space="preserve"> para ampliar o conhecimento do </w:t>
      </w:r>
      <w:r>
        <w:rPr>
          <w:rFonts w:ascii="Times New Roman" w:hAnsi="Times New Roman" w:cs="Times New Roman"/>
          <w:color w:val="000000" w:themeColor="text1"/>
          <w:sz w:val="24"/>
        </w:rPr>
        <w:t>artigo</w:t>
      </w:r>
      <w:r w:rsidRPr="00961F78">
        <w:rPr>
          <w:rFonts w:ascii="Times New Roman" w:hAnsi="Times New Roman" w:cs="Times New Roman"/>
          <w:color w:val="000000" w:themeColor="text1"/>
          <w:sz w:val="24"/>
        </w:rPr>
        <w:t xml:space="preserve">, a pesquisa de campo qualitativa realizada com quatro professores sendo dois de ensino privado e dois de ensino </w:t>
      </w:r>
      <w:r>
        <w:rPr>
          <w:rFonts w:ascii="Times New Roman" w:hAnsi="Times New Roman" w:cs="Times New Roman"/>
          <w:color w:val="000000" w:themeColor="text1"/>
          <w:sz w:val="24"/>
        </w:rPr>
        <w:lastRenderedPageBreak/>
        <w:t>pú</w:t>
      </w:r>
      <w:r w:rsidRPr="00961F78">
        <w:rPr>
          <w:rFonts w:ascii="Times New Roman" w:hAnsi="Times New Roman" w:cs="Times New Roman"/>
          <w:color w:val="000000" w:themeColor="text1"/>
          <w:sz w:val="24"/>
        </w:rPr>
        <w:t>blico no município do Guarujá-SP</w:t>
      </w:r>
      <w:r>
        <w:rPr>
          <w:rFonts w:ascii="Times New Roman" w:hAnsi="Times New Roman" w:cs="Times New Roman"/>
          <w:color w:val="000000" w:themeColor="text1"/>
          <w:sz w:val="24"/>
        </w:rPr>
        <w:t>, onde responderam uma pesquisa composta de seis questões.</w:t>
      </w:r>
    </w:p>
    <w:p w:rsidR="008B09F0" w:rsidRDefault="008B09F0" w:rsidP="00527C14">
      <w:pPr>
        <w:spacing w:after="0"/>
        <w:ind w:right="283"/>
        <w:jc w:val="both"/>
        <w:rPr>
          <w:rFonts w:ascii="Times New Roman" w:hAnsi="Times New Roman" w:cs="Times New Roman"/>
          <w:b/>
          <w:color w:val="000000" w:themeColor="text1"/>
          <w:sz w:val="24"/>
        </w:rPr>
      </w:pPr>
    </w:p>
    <w:p w:rsidR="00527C14" w:rsidRDefault="00FC68CD" w:rsidP="00527C14">
      <w:pPr>
        <w:spacing w:after="0"/>
        <w:ind w:right="283"/>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7-</w:t>
      </w:r>
      <w:r w:rsidR="0023728F">
        <w:rPr>
          <w:rFonts w:ascii="Times New Roman" w:hAnsi="Times New Roman" w:cs="Times New Roman"/>
          <w:b/>
          <w:color w:val="000000" w:themeColor="text1"/>
          <w:sz w:val="24"/>
        </w:rPr>
        <w:t xml:space="preserve"> Análise</w:t>
      </w:r>
      <w:r w:rsidR="00A73738">
        <w:rPr>
          <w:rFonts w:ascii="Times New Roman" w:hAnsi="Times New Roman" w:cs="Times New Roman"/>
          <w:b/>
          <w:color w:val="000000" w:themeColor="text1"/>
          <w:sz w:val="24"/>
        </w:rPr>
        <w:t xml:space="preserve"> de dados</w:t>
      </w:r>
    </w:p>
    <w:p w:rsidR="00262A31" w:rsidRDefault="00FC68CD" w:rsidP="00527C14">
      <w:pPr>
        <w:spacing w:after="0"/>
        <w:ind w:right="283"/>
        <w:jc w:val="both"/>
        <w:rPr>
          <w:rFonts w:ascii="Times New Roman" w:hAnsi="Times New Roman" w:cs="Times New Roman"/>
          <w:color w:val="000000" w:themeColor="text1"/>
          <w:sz w:val="24"/>
        </w:rPr>
      </w:pPr>
      <w:r w:rsidRPr="0023728F">
        <w:rPr>
          <w:rFonts w:ascii="Times New Roman" w:hAnsi="Times New Roman" w:cs="Times New Roman"/>
          <w:color w:val="000000" w:themeColor="text1"/>
          <w:sz w:val="24"/>
        </w:rPr>
        <w:t>Conhecimento obtido através da pesquisa de campo</w:t>
      </w:r>
      <w:r w:rsidR="00262A31">
        <w:rPr>
          <w:rFonts w:ascii="Times New Roman" w:hAnsi="Times New Roman" w:cs="Times New Roman"/>
          <w:color w:val="000000" w:themeColor="text1"/>
          <w:sz w:val="24"/>
        </w:rPr>
        <w:t xml:space="preserve"> reafirmou o conceito já adquirido na pesquisa bibliográfica que o conto de fadas contribui para o desenvolvimento da criança não somente na fase infantil</w:t>
      </w:r>
      <w:r>
        <w:rPr>
          <w:rFonts w:ascii="Times New Roman" w:hAnsi="Times New Roman" w:cs="Times New Roman"/>
          <w:color w:val="000000" w:themeColor="text1"/>
          <w:sz w:val="24"/>
        </w:rPr>
        <w:t>, mas</w:t>
      </w:r>
      <w:r w:rsidR="00262A31">
        <w:rPr>
          <w:rFonts w:ascii="Times New Roman" w:hAnsi="Times New Roman" w:cs="Times New Roman"/>
          <w:color w:val="000000" w:themeColor="text1"/>
          <w:sz w:val="24"/>
        </w:rPr>
        <w:t xml:space="preserve"> também para uma vida toda através de incentivos a leitura, também para se trabalhar o abstrato da sociedade para assim então el</w:t>
      </w:r>
      <w:r>
        <w:rPr>
          <w:rFonts w:ascii="Times New Roman" w:hAnsi="Times New Roman" w:cs="Times New Roman"/>
          <w:color w:val="000000" w:themeColor="text1"/>
          <w:sz w:val="24"/>
        </w:rPr>
        <w:t>e</w:t>
      </w:r>
      <w:r w:rsidR="00262A31">
        <w:rPr>
          <w:rFonts w:ascii="Times New Roman" w:hAnsi="Times New Roman" w:cs="Times New Roman"/>
          <w:color w:val="000000" w:themeColor="text1"/>
          <w:sz w:val="24"/>
        </w:rPr>
        <w:t xml:space="preserve"> assimilar o contexto social  da fase infantil até a fase adulta.</w:t>
      </w:r>
    </w:p>
    <w:p w:rsidR="0007590A" w:rsidRPr="0023728F" w:rsidRDefault="00262A31" w:rsidP="00527C14">
      <w:pPr>
        <w:spacing w:after="0"/>
        <w:ind w:right="283"/>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O conto de fadas trabalha a imaginação que passa valores criativos </w:t>
      </w:r>
      <w:r w:rsidR="00804D3C">
        <w:rPr>
          <w:rFonts w:ascii="Times New Roman" w:hAnsi="Times New Roman" w:cs="Times New Roman"/>
          <w:color w:val="000000" w:themeColor="text1"/>
          <w:sz w:val="24"/>
        </w:rPr>
        <w:t xml:space="preserve">e de métodos significativos para aumentar o conhecimento da criança, e </w:t>
      </w:r>
      <w:r w:rsidR="00FC68CD">
        <w:rPr>
          <w:rFonts w:ascii="Times New Roman" w:hAnsi="Times New Roman" w:cs="Times New Roman"/>
          <w:color w:val="000000" w:themeColor="text1"/>
          <w:sz w:val="24"/>
        </w:rPr>
        <w:t>pro</w:t>
      </w:r>
      <w:r w:rsidR="00804D3C">
        <w:rPr>
          <w:rFonts w:ascii="Times New Roman" w:hAnsi="Times New Roman" w:cs="Times New Roman"/>
          <w:color w:val="000000" w:themeColor="text1"/>
          <w:sz w:val="24"/>
        </w:rPr>
        <w:t xml:space="preserve">porcionar estímulos e conceitos de sua existência e de </w:t>
      </w:r>
      <w:r w:rsidR="00FC68CD">
        <w:rPr>
          <w:rFonts w:ascii="Times New Roman" w:hAnsi="Times New Roman" w:cs="Times New Roman"/>
          <w:color w:val="000000" w:themeColor="text1"/>
          <w:sz w:val="24"/>
        </w:rPr>
        <w:t xml:space="preserve">processos criativos para que enfim tudo resultam apenas um objetivo a formação de um cidadão. </w:t>
      </w:r>
    </w:p>
    <w:p w:rsidR="00276502" w:rsidRPr="00B22872" w:rsidRDefault="00276502" w:rsidP="00527C14">
      <w:pPr>
        <w:spacing w:after="0" w:line="240" w:lineRule="auto"/>
        <w:ind w:right="283"/>
        <w:jc w:val="both"/>
        <w:rPr>
          <w:rFonts w:ascii="Times New Roman" w:hAnsi="Times New Roman" w:cs="Times New Roman"/>
          <w:sz w:val="24"/>
          <w:szCs w:val="24"/>
        </w:rPr>
      </w:pPr>
    </w:p>
    <w:p w:rsidR="009B6E7D" w:rsidRPr="00222EB9" w:rsidRDefault="00FC68CD" w:rsidP="00527C14">
      <w:pPr>
        <w:ind w:right="283"/>
        <w:jc w:val="both"/>
        <w:rPr>
          <w:rFonts w:ascii="Times New Roman" w:hAnsi="Times New Roman" w:cs="Times New Roman"/>
          <w:b/>
          <w:sz w:val="24"/>
          <w:szCs w:val="24"/>
        </w:rPr>
      </w:pPr>
      <w:r>
        <w:rPr>
          <w:rFonts w:ascii="Times New Roman" w:hAnsi="Times New Roman" w:cs="Times New Roman"/>
          <w:b/>
          <w:sz w:val="24"/>
          <w:szCs w:val="24"/>
        </w:rPr>
        <w:t>8-</w:t>
      </w:r>
      <w:r w:rsidR="00CA0924">
        <w:rPr>
          <w:rFonts w:ascii="Times New Roman" w:hAnsi="Times New Roman" w:cs="Times New Roman"/>
          <w:b/>
          <w:sz w:val="24"/>
          <w:szCs w:val="24"/>
        </w:rPr>
        <w:t xml:space="preserve"> Considerações Finais</w:t>
      </w:r>
    </w:p>
    <w:p w:rsidR="00DF0CC3" w:rsidRDefault="00DF0CC3" w:rsidP="00527C14">
      <w:pPr>
        <w:ind w:right="283"/>
        <w:jc w:val="both"/>
        <w:rPr>
          <w:rFonts w:ascii="Times New Roman" w:hAnsi="Times New Roman" w:cs="Times New Roman"/>
          <w:sz w:val="24"/>
        </w:rPr>
      </w:pPr>
      <w:r w:rsidRPr="00DF0CC3">
        <w:rPr>
          <w:rFonts w:ascii="Times New Roman" w:hAnsi="Times New Roman" w:cs="Times New Roman"/>
          <w:sz w:val="24"/>
        </w:rPr>
        <w:t>O</w:t>
      </w:r>
      <w:r w:rsidRPr="00DF0CC3">
        <w:rPr>
          <w:rFonts w:ascii="Times New Roman" w:hAnsi="Times New Roman" w:cs="Times New Roman"/>
          <w:sz w:val="28"/>
        </w:rPr>
        <w:t xml:space="preserve"> </w:t>
      </w:r>
      <w:r w:rsidRPr="00DF0CC3">
        <w:rPr>
          <w:rFonts w:ascii="Times New Roman" w:hAnsi="Times New Roman" w:cs="Times New Roman"/>
          <w:sz w:val="24"/>
        </w:rPr>
        <w:t>livro</w:t>
      </w:r>
      <w:r>
        <w:rPr>
          <w:rFonts w:ascii="Times New Roman" w:hAnsi="Times New Roman" w:cs="Times New Roman"/>
          <w:sz w:val="24"/>
        </w:rPr>
        <w:t xml:space="preserve"> </w:t>
      </w:r>
      <w:r w:rsidR="00CA0924">
        <w:rPr>
          <w:rFonts w:ascii="Times New Roman" w:hAnsi="Times New Roman" w:cs="Times New Roman"/>
          <w:sz w:val="24"/>
        </w:rPr>
        <w:t>“A Psicanalise dos Contos de Fadas”</w:t>
      </w:r>
      <w:r>
        <w:rPr>
          <w:rFonts w:ascii="Times New Roman" w:hAnsi="Times New Roman" w:cs="Times New Roman"/>
          <w:sz w:val="24"/>
        </w:rPr>
        <w:t xml:space="preserve"> contribuiu muito para o desenvolvimento deste trabalho, o autor Bettelheim é bem espec</w:t>
      </w:r>
      <w:r w:rsidR="00CA0924">
        <w:rPr>
          <w:rFonts w:ascii="Times New Roman" w:hAnsi="Times New Roman" w:cs="Times New Roman"/>
          <w:sz w:val="24"/>
        </w:rPr>
        <w:t>í</w:t>
      </w:r>
      <w:r>
        <w:rPr>
          <w:rFonts w:ascii="Times New Roman" w:hAnsi="Times New Roman" w:cs="Times New Roman"/>
          <w:sz w:val="24"/>
        </w:rPr>
        <w:t>fico e direto em seu conteúdo, podemos ver o quanto é importante para o desenvolvimento da criança ler e ouvir contos de fadas, antes de desenvolver esse trabalho não poderíamos ser precisas no conteúdo, adquirimos grandes conhecimento do que iremos levar daqui em diante e nos ajudou a entender como as crianças se desenvolve através de seu mundo imaginário.</w:t>
      </w:r>
    </w:p>
    <w:p w:rsidR="00DF0CC3" w:rsidRDefault="00DF0CC3" w:rsidP="00527C14">
      <w:pPr>
        <w:pStyle w:val="PargrafodaLista"/>
        <w:numPr>
          <w:ilvl w:val="0"/>
          <w:numId w:val="3"/>
        </w:numPr>
        <w:ind w:left="0" w:right="283" w:firstLine="0"/>
        <w:jc w:val="both"/>
        <w:rPr>
          <w:rFonts w:ascii="Times New Roman" w:hAnsi="Times New Roman" w:cs="Times New Roman"/>
          <w:sz w:val="24"/>
        </w:rPr>
      </w:pPr>
      <w:r w:rsidRPr="00DF0CC3">
        <w:rPr>
          <w:rFonts w:ascii="Times New Roman" w:hAnsi="Times New Roman" w:cs="Times New Roman"/>
          <w:sz w:val="24"/>
        </w:rPr>
        <w:t>Ajuda no desenvolvimento infantil.</w:t>
      </w:r>
    </w:p>
    <w:p w:rsidR="00DF0CC3" w:rsidRDefault="00DF0CC3" w:rsidP="00527C14">
      <w:pPr>
        <w:pStyle w:val="PargrafodaLista"/>
        <w:numPr>
          <w:ilvl w:val="0"/>
          <w:numId w:val="3"/>
        </w:numPr>
        <w:ind w:left="0" w:right="283" w:firstLine="0"/>
        <w:jc w:val="both"/>
        <w:rPr>
          <w:rFonts w:ascii="Times New Roman" w:hAnsi="Times New Roman" w:cs="Times New Roman"/>
          <w:sz w:val="24"/>
        </w:rPr>
      </w:pPr>
      <w:r>
        <w:rPr>
          <w:rFonts w:ascii="Times New Roman" w:hAnsi="Times New Roman" w:cs="Times New Roman"/>
          <w:sz w:val="24"/>
        </w:rPr>
        <w:t>A criar sua personalidade e maturidade.</w:t>
      </w:r>
    </w:p>
    <w:p w:rsidR="00DF0CC3" w:rsidRDefault="00206828" w:rsidP="00527C14">
      <w:pPr>
        <w:pStyle w:val="PargrafodaLista"/>
        <w:numPr>
          <w:ilvl w:val="0"/>
          <w:numId w:val="3"/>
        </w:numPr>
        <w:ind w:left="0" w:right="283" w:firstLine="0"/>
        <w:jc w:val="both"/>
        <w:rPr>
          <w:rFonts w:ascii="Times New Roman" w:hAnsi="Times New Roman" w:cs="Times New Roman"/>
          <w:sz w:val="24"/>
        </w:rPr>
      </w:pPr>
      <w:r>
        <w:rPr>
          <w:rFonts w:ascii="Times New Roman" w:hAnsi="Times New Roman" w:cs="Times New Roman"/>
          <w:sz w:val="24"/>
        </w:rPr>
        <w:t>A entende o aspecto mundo em geral.</w:t>
      </w:r>
    </w:p>
    <w:p w:rsidR="00206828" w:rsidRPr="00206828" w:rsidRDefault="00206828" w:rsidP="00527C14">
      <w:pPr>
        <w:pStyle w:val="PargrafodaLista"/>
        <w:numPr>
          <w:ilvl w:val="0"/>
          <w:numId w:val="3"/>
        </w:numPr>
        <w:ind w:left="0" w:right="283" w:firstLine="0"/>
        <w:jc w:val="both"/>
        <w:rPr>
          <w:rFonts w:ascii="Times New Roman" w:hAnsi="Times New Roman" w:cs="Times New Roman"/>
          <w:sz w:val="24"/>
        </w:rPr>
      </w:pPr>
      <w:r w:rsidRPr="00206828">
        <w:rPr>
          <w:rFonts w:ascii="Times New Roman" w:hAnsi="Times New Roman" w:cs="Times New Roman"/>
        </w:rPr>
        <w:t>Ajuda a criança no seu nível de compreensão.</w:t>
      </w:r>
    </w:p>
    <w:p w:rsidR="009B6E7D" w:rsidRPr="00502D72" w:rsidRDefault="00DF0CC3" w:rsidP="00527C14">
      <w:pPr>
        <w:ind w:right="283"/>
        <w:jc w:val="both"/>
        <w:rPr>
          <w:rFonts w:ascii="Times New Roman" w:hAnsi="Times New Roman" w:cs="Times New Roman"/>
        </w:rPr>
      </w:pPr>
      <w:r>
        <w:rPr>
          <w:rFonts w:ascii="Times New Roman" w:hAnsi="Times New Roman" w:cs="Times New Roman"/>
          <w:sz w:val="24"/>
        </w:rPr>
        <w:t xml:space="preserve">   </w:t>
      </w:r>
      <w:r>
        <w:rPr>
          <w:rFonts w:ascii="Times New Roman" w:hAnsi="Times New Roman" w:cs="Times New Roman"/>
          <w:sz w:val="28"/>
        </w:rPr>
        <w:t xml:space="preserve"> </w:t>
      </w:r>
      <w:r w:rsidR="00502D72">
        <w:rPr>
          <w:rFonts w:ascii="Times New Roman" w:hAnsi="Times New Roman" w:cs="Times New Roman"/>
        </w:rPr>
        <w:tab/>
      </w:r>
      <w:r w:rsidR="00206828">
        <w:rPr>
          <w:rFonts w:ascii="Times New Roman" w:hAnsi="Times New Roman" w:cs="Times New Roman"/>
          <w:sz w:val="24"/>
          <w:szCs w:val="24"/>
        </w:rPr>
        <w:t>Os contos de fadas contribuíram muito mais que apenas um mundo de fantasia e esperanças e faz com que a criança seja capaz de entender nossa existência e permanência, e ele é capaz de ser introduzido no mundo de uma forma somente para diversão, hoje podemos ver o quanto é uma ferramenta fundamental para lidar com as crianças e saber explicar de nossa diversidade sem agredir ou diferenciar, tudo isso o conto de fadas em a capacidade de expor sem sa</w:t>
      </w:r>
      <w:r w:rsidR="0019626D">
        <w:rPr>
          <w:rFonts w:ascii="Times New Roman" w:hAnsi="Times New Roman" w:cs="Times New Roman"/>
          <w:sz w:val="24"/>
          <w:szCs w:val="24"/>
        </w:rPr>
        <w:t xml:space="preserve">ir do mundo infantil da criança, o contos de fadas não importa se algo que tenha a haver com a vida do ser humano, ou seja apesar de alguns adultos acharem que o contos </w:t>
      </w:r>
      <w:r w:rsidR="00E21606">
        <w:rPr>
          <w:rFonts w:ascii="Times New Roman" w:hAnsi="Times New Roman" w:cs="Times New Roman"/>
          <w:sz w:val="24"/>
          <w:szCs w:val="24"/>
        </w:rPr>
        <w:t xml:space="preserve">de fadas </w:t>
      </w:r>
      <w:r w:rsidR="0019626D">
        <w:rPr>
          <w:rFonts w:ascii="Times New Roman" w:hAnsi="Times New Roman" w:cs="Times New Roman"/>
          <w:sz w:val="24"/>
          <w:szCs w:val="24"/>
        </w:rPr>
        <w:t xml:space="preserve">podem influenciar o mal nas crianças, mas sem saber ao certo </w:t>
      </w:r>
      <w:r w:rsidR="00E21606">
        <w:rPr>
          <w:rFonts w:ascii="Times New Roman" w:hAnsi="Times New Roman" w:cs="Times New Roman"/>
          <w:sz w:val="24"/>
          <w:szCs w:val="24"/>
        </w:rPr>
        <w:t>que</w:t>
      </w:r>
      <w:r w:rsidR="0019626D">
        <w:rPr>
          <w:rFonts w:ascii="Times New Roman" w:hAnsi="Times New Roman" w:cs="Times New Roman"/>
          <w:sz w:val="24"/>
          <w:szCs w:val="24"/>
        </w:rPr>
        <w:t xml:space="preserve"> é bom elas ouvir</w:t>
      </w:r>
      <w:r w:rsidR="00E21606">
        <w:rPr>
          <w:rFonts w:ascii="Times New Roman" w:hAnsi="Times New Roman" w:cs="Times New Roman"/>
          <w:sz w:val="24"/>
          <w:szCs w:val="24"/>
        </w:rPr>
        <w:t>em os</w:t>
      </w:r>
      <w:r w:rsidR="0019626D">
        <w:rPr>
          <w:rFonts w:ascii="Times New Roman" w:hAnsi="Times New Roman" w:cs="Times New Roman"/>
          <w:sz w:val="24"/>
          <w:szCs w:val="24"/>
        </w:rPr>
        <w:t xml:space="preserve"> contos e que na verdade ajuda a criança a torna sua personalidade</w:t>
      </w:r>
      <w:r w:rsidR="00E21606">
        <w:rPr>
          <w:rFonts w:ascii="Times New Roman" w:hAnsi="Times New Roman" w:cs="Times New Roman"/>
          <w:sz w:val="24"/>
          <w:szCs w:val="24"/>
        </w:rPr>
        <w:t xml:space="preserve"> e desenvolver sues perspectivas de vida</w:t>
      </w:r>
      <w:r w:rsidR="0019626D">
        <w:rPr>
          <w:rFonts w:ascii="Times New Roman" w:hAnsi="Times New Roman" w:cs="Times New Roman"/>
          <w:sz w:val="24"/>
          <w:szCs w:val="24"/>
        </w:rPr>
        <w:t>.</w:t>
      </w:r>
      <w:r w:rsidR="00206828">
        <w:rPr>
          <w:rFonts w:ascii="Times New Roman" w:hAnsi="Times New Roman" w:cs="Times New Roman"/>
          <w:sz w:val="24"/>
          <w:szCs w:val="24"/>
        </w:rPr>
        <w:t xml:space="preserve"> </w:t>
      </w:r>
    </w:p>
    <w:p w:rsidR="00CB1372" w:rsidRDefault="00CB1372" w:rsidP="00527C14">
      <w:pPr>
        <w:ind w:right="283"/>
        <w:jc w:val="both"/>
        <w:rPr>
          <w:rFonts w:ascii="Times New Roman" w:hAnsi="Times New Roman" w:cs="Times New Roman"/>
          <w:b/>
          <w:sz w:val="28"/>
          <w:szCs w:val="28"/>
        </w:rPr>
      </w:pPr>
    </w:p>
    <w:p w:rsidR="002B3B38" w:rsidRDefault="002B3B38" w:rsidP="00527C14">
      <w:pPr>
        <w:ind w:right="283"/>
        <w:jc w:val="both"/>
        <w:rPr>
          <w:rFonts w:ascii="Times New Roman" w:hAnsi="Times New Roman" w:cs="Times New Roman"/>
          <w:b/>
          <w:sz w:val="28"/>
          <w:szCs w:val="28"/>
        </w:rPr>
      </w:pPr>
    </w:p>
    <w:p w:rsidR="002B3B38" w:rsidRPr="00B22872" w:rsidRDefault="002B3B38" w:rsidP="00527C14">
      <w:pPr>
        <w:ind w:right="283"/>
        <w:jc w:val="both"/>
        <w:rPr>
          <w:rFonts w:ascii="Times New Roman" w:hAnsi="Times New Roman" w:cs="Times New Roman"/>
          <w:b/>
          <w:sz w:val="28"/>
          <w:szCs w:val="28"/>
        </w:rPr>
      </w:pPr>
    </w:p>
    <w:p w:rsidR="00CA3524" w:rsidRPr="00222EB9" w:rsidRDefault="00FC68CD" w:rsidP="00527C14">
      <w:pPr>
        <w:ind w:right="283"/>
        <w:jc w:val="both"/>
        <w:rPr>
          <w:rFonts w:ascii="Times New Roman" w:hAnsi="Times New Roman" w:cs="Times New Roman"/>
          <w:b/>
          <w:sz w:val="24"/>
          <w:szCs w:val="24"/>
        </w:rPr>
      </w:pPr>
      <w:r>
        <w:rPr>
          <w:rFonts w:ascii="Times New Roman" w:hAnsi="Times New Roman" w:cs="Times New Roman"/>
          <w:b/>
          <w:sz w:val="24"/>
          <w:szCs w:val="24"/>
        </w:rPr>
        <w:t>9-</w:t>
      </w:r>
      <w:r w:rsidR="00CA0924">
        <w:rPr>
          <w:rFonts w:ascii="Times New Roman" w:hAnsi="Times New Roman" w:cs="Times New Roman"/>
          <w:b/>
          <w:sz w:val="24"/>
          <w:szCs w:val="24"/>
        </w:rPr>
        <w:t xml:space="preserve"> Referências</w:t>
      </w:r>
    </w:p>
    <w:p w:rsidR="00A6064B" w:rsidRDefault="00A6064B" w:rsidP="00527C14">
      <w:pPr>
        <w:spacing w:after="0" w:line="240" w:lineRule="auto"/>
        <w:ind w:right="283"/>
        <w:jc w:val="both"/>
        <w:rPr>
          <w:rFonts w:ascii="Times New Roman" w:hAnsi="Times New Roman" w:cs="Times New Roman"/>
          <w:sz w:val="24"/>
        </w:rPr>
      </w:pPr>
      <w:r w:rsidRPr="0044487E">
        <w:rPr>
          <w:rFonts w:ascii="Times New Roman" w:hAnsi="Times New Roman" w:cs="Times New Roman"/>
          <w:sz w:val="24"/>
        </w:rPr>
        <w:lastRenderedPageBreak/>
        <w:t>BETTELHEIM</w:t>
      </w:r>
      <w:r w:rsidRPr="00B22872">
        <w:rPr>
          <w:rFonts w:ascii="Times New Roman" w:hAnsi="Times New Roman" w:cs="Times New Roman"/>
          <w:sz w:val="24"/>
        </w:rPr>
        <w:t xml:space="preserve">, Bruno. </w:t>
      </w:r>
      <w:r w:rsidRPr="0044487E">
        <w:rPr>
          <w:rFonts w:ascii="Times New Roman" w:hAnsi="Times New Roman" w:cs="Times New Roman"/>
          <w:b/>
          <w:sz w:val="24"/>
        </w:rPr>
        <w:t>A psicanálise dos contos de fadas</w:t>
      </w:r>
      <w:r w:rsidRPr="00B22872">
        <w:rPr>
          <w:rFonts w:ascii="Times New Roman" w:hAnsi="Times New Roman" w:cs="Times New Roman"/>
          <w:sz w:val="24"/>
        </w:rPr>
        <w:t>. 16.ed. Rio de Janeiro: Paz e Terra, 2002.</w:t>
      </w:r>
    </w:p>
    <w:p w:rsidR="00CA0924" w:rsidRDefault="00CA0924" w:rsidP="00527C14">
      <w:pPr>
        <w:spacing w:after="0" w:line="240" w:lineRule="auto"/>
        <w:ind w:right="283"/>
        <w:jc w:val="both"/>
        <w:rPr>
          <w:rFonts w:ascii="Times New Roman" w:hAnsi="Times New Roman" w:cs="Times New Roman"/>
          <w:sz w:val="24"/>
        </w:rPr>
      </w:pPr>
    </w:p>
    <w:p w:rsidR="008B09F0" w:rsidRDefault="002B3B38" w:rsidP="00527C14">
      <w:pPr>
        <w:spacing w:after="0" w:line="240" w:lineRule="auto"/>
        <w:ind w:right="283"/>
        <w:jc w:val="both"/>
        <w:rPr>
          <w:rFonts w:ascii="Times New Roman" w:hAnsi="Times New Roman" w:cs="Times New Roman"/>
          <w:sz w:val="24"/>
        </w:rPr>
      </w:pPr>
      <w:r>
        <w:rPr>
          <w:rFonts w:ascii="Times New Roman" w:hAnsi="Times New Roman" w:cs="Times New Roman"/>
          <w:sz w:val="24"/>
        </w:rPr>
        <w:t xml:space="preserve">BRASIL. </w:t>
      </w:r>
      <w:r w:rsidRPr="002B3B38">
        <w:rPr>
          <w:rFonts w:ascii="Times New Roman" w:hAnsi="Times New Roman" w:cs="Times New Roman"/>
          <w:b/>
          <w:sz w:val="24"/>
        </w:rPr>
        <w:t>Parâmetros Curriculares Nacionais. Língua Portuguesa</w:t>
      </w:r>
      <w:r>
        <w:rPr>
          <w:rFonts w:ascii="Times New Roman" w:hAnsi="Times New Roman" w:cs="Times New Roman"/>
          <w:sz w:val="24"/>
        </w:rPr>
        <w:t>. Ciclos I e II. Secretaria de Educação Básica – Ministério da Educação, Brasília, 1997.</w:t>
      </w:r>
    </w:p>
    <w:p w:rsidR="00FC68CD" w:rsidRDefault="00FC68CD" w:rsidP="00527C14">
      <w:pPr>
        <w:spacing w:after="0" w:line="240" w:lineRule="auto"/>
        <w:ind w:right="283"/>
        <w:jc w:val="both"/>
        <w:rPr>
          <w:rFonts w:ascii="Times New Roman" w:hAnsi="Times New Roman" w:cs="Times New Roman"/>
          <w:sz w:val="24"/>
        </w:rPr>
      </w:pPr>
    </w:p>
    <w:p w:rsidR="00FC68CD" w:rsidRDefault="00FC68CD" w:rsidP="00527C14">
      <w:pPr>
        <w:spacing w:after="0" w:line="240" w:lineRule="auto"/>
        <w:ind w:right="283"/>
        <w:jc w:val="both"/>
        <w:rPr>
          <w:rFonts w:ascii="Times New Roman" w:hAnsi="Times New Roman" w:cs="Times New Roman"/>
          <w:sz w:val="24"/>
        </w:rPr>
      </w:pPr>
      <w:r>
        <w:rPr>
          <w:rFonts w:ascii="Times New Roman" w:hAnsi="Times New Roman" w:cs="Times New Roman"/>
          <w:sz w:val="24"/>
        </w:rPr>
        <w:t xml:space="preserve">SEVERINO, Antônio Joaquim. </w:t>
      </w:r>
      <w:r w:rsidRPr="00FC68CD">
        <w:rPr>
          <w:rFonts w:ascii="Times New Roman" w:hAnsi="Times New Roman" w:cs="Times New Roman"/>
          <w:b/>
          <w:sz w:val="24"/>
        </w:rPr>
        <w:t>M</w:t>
      </w:r>
      <w:r>
        <w:rPr>
          <w:rFonts w:ascii="Times New Roman" w:hAnsi="Times New Roman" w:cs="Times New Roman"/>
          <w:b/>
          <w:sz w:val="24"/>
        </w:rPr>
        <w:t>etodologia do trabalho cientifico</w:t>
      </w:r>
      <w:r>
        <w:rPr>
          <w:rFonts w:ascii="Times New Roman" w:hAnsi="Times New Roman" w:cs="Times New Roman"/>
          <w:sz w:val="24"/>
        </w:rPr>
        <w:t>. 23 ed. São Paulo: Cortez Editora, 2010.</w:t>
      </w:r>
    </w:p>
    <w:p w:rsidR="0044487E" w:rsidRDefault="0044487E" w:rsidP="00527C14">
      <w:pPr>
        <w:spacing w:after="0" w:line="240" w:lineRule="auto"/>
        <w:ind w:right="283"/>
        <w:jc w:val="both"/>
        <w:rPr>
          <w:rFonts w:ascii="Times New Roman" w:hAnsi="Times New Roman" w:cs="Times New Roman"/>
          <w:sz w:val="24"/>
        </w:rPr>
      </w:pPr>
    </w:p>
    <w:p w:rsidR="00393055" w:rsidRDefault="0044487E" w:rsidP="00527C14">
      <w:pPr>
        <w:spacing w:after="0" w:line="240" w:lineRule="auto"/>
        <w:ind w:right="283"/>
        <w:jc w:val="both"/>
        <w:rPr>
          <w:rStyle w:val="Hyperlink"/>
          <w:rFonts w:ascii="Times New Roman" w:hAnsi="Times New Roman" w:cs="Times New Roman"/>
          <w:sz w:val="28"/>
          <w:szCs w:val="28"/>
        </w:rPr>
      </w:pPr>
      <w:r>
        <w:rPr>
          <w:rFonts w:ascii="Times New Roman" w:hAnsi="Times New Roman" w:cs="Times New Roman"/>
        </w:rPr>
        <w:t>PORTAL APRENDER SEMPRE</w:t>
      </w:r>
      <w:r w:rsidR="00E1422A" w:rsidRPr="00B22872">
        <w:rPr>
          <w:rFonts w:ascii="Times New Roman" w:hAnsi="Times New Roman" w:cs="Times New Roman"/>
        </w:rPr>
        <w:t>. Disponível no link&gt;</w:t>
      </w:r>
      <w:r w:rsidR="00E1422A" w:rsidRPr="00B22872">
        <w:rPr>
          <w:rFonts w:ascii="Times New Roman" w:hAnsi="Times New Roman" w:cs="Times New Roman"/>
          <w:sz w:val="28"/>
          <w:szCs w:val="28"/>
        </w:rPr>
        <w:t xml:space="preserve"> </w:t>
      </w:r>
      <w:hyperlink r:id="rId20" w:history="1">
        <w:r w:rsidR="00E1422A" w:rsidRPr="00B22872">
          <w:rPr>
            <w:rStyle w:val="Hyperlink"/>
            <w:rFonts w:ascii="Times New Roman" w:hAnsi="Times New Roman" w:cs="Times New Roman"/>
            <w:sz w:val="28"/>
            <w:szCs w:val="28"/>
          </w:rPr>
          <w:t>http://www.aprendersempre.org.br/arqs/contos_maravilhosos.pdf</w:t>
        </w:r>
      </w:hyperlink>
    </w:p>
    <w:p w:rsidR="0044487E" w:rsidRPr="00B22872" w:rsidRDefault="0044487E" w:rsidP="00527C14">
      <w:pPr>
        <w:spacing w:after="0" w:line="240" w:lineRule="auto"/>
        <w:ind w:right="283"/>
        <w:jc w:val="both"/>
        <w:rPr>
          <w:rFonts w:ascii="Times New Roman" w:hAnsi="Times New Roman" w:cs="Times New Roman"/>
          <w:sz w:val="28"/>
          <w:szCs w:val="28"/>
        </w:rPr>
      </w:pPr>
    </w:p>
    <w:p w:rsidR="00F93F5A" w:rsidRDefault="00E1422A" w:rsidP="00527C14">
      <w:pPr>
        <w:spacing w:after="0" w:line="240" w:lineRule="auto"/>
        <w:ind w:right="283"/>
        <w:jc w:val="both"/>
        <w:rPr>
          <w:rStyle w:val="Hyperlink"/>
          <w:rFonts w:ascii="Times New Roman" w:hAnsi="Times New Roman" w:cs="Times New Roman"/>
          <w:sz w:val="28"/>
          <w:szCs w:val="28"/>
        </w:rPr>
      </w:pPr>
      <w:r w:rsidRPr="00B22872">
        <w:rPr>
          <w:rFonts w:ascii="Times New Roman" w:hAnsi="Times New Roman" w:cs="Times New Roman"/>
          <w:sz w:val="24"/>
        </w:rPr>
        <w:t>P</w:t>
      </w:r>
      <w:r w:rsidR="0044487E">
        <w:rPr>
          <w:rFonts w:ascii="Times New Roman" w:hAnsi="Times New Roman" w:cs="Times New Roman"/>
          <w:sz w:val="24"/>
        </w:rPr>
        <w:t>ORTAL INFO ESCOLA</w:t>
      </w:r>
      <w:r w:rsidR="0054295E" w:rsidRPr="00B22872">
        <w:rPr>
          <w:rFonts w:ascii="Times New Roman" w:hAnsi="Times New Roman" w:cs="Times New Roman"/>
          <w:sz w:val="24"/>
        </w:rPr>
        <w:t>.</w:t>
      </w:r>
      <w:r w:rsidRPr="00B22872">
        <w:rPr>
          <w:rFonts w:ascii="Times New Roman" w:hAnsi="Times New Roman" w:cs="Times New Roman"/>
          <w:sz w:val="24"/>
        </w:rPr>
        <w:t xml:space="preserve"> Disponível no Link</w:t>
      </w:r>
      <w:r w:rsidRPr="00B22872">
        <w:rPr>
          <w:rFonts w:ascii="Times New Roman" w:hAnsi="Times New Roman" w:cs="Times New Roman"/>
        </w:rPr>
        <w:t xml:space="preserve">&gt; </w:t>
      </w:r>
      <w:hyperlink r:id="rId21" w:history="1">
        <w:r w:rsidRPr="00B22872">
          <w:rPr>
            <w:rStyle w:val="Hyperlink"/>
            <w:rFonts w:ascii="Times New Roman" w:hAnsi="Times New Roman" w:cs="Times New Roman"/>
            <w:sz w:val="28"/>
            <w:szCs w:val="28"/>
          </w:rPr>
          <w:t>http://novaescola.org.br/lingua-portuguesa/alfabetizacao-inicial/maravilhoso-mundo-contos-fadas-423384.shtml?page=3</w:t>
        </w:r>
      </w:hyperlink>
    </w:p>
    <w:p w:rsidR="0044487E" w:rsidRPr="00B22872" w:rsidRDefault="0044487E" w:rsidP="00527C14">
      <w:pPr>
        <w:spacing w:after="0" w:line="240" w:lineRule="auto"/>
        <w:ind w:right="283"/>
        <w:jc w:val="both"/>
        <w:rPr>
          <w:rFonts w:ascii="Times New Roman" w:hAnsi="Times New Roman" w:cs="Times New Roman"/>
          <w:sz w:val="28"/>
          <w:szCs w:val="28"/>
        </w:rPr>
      </w:pPr>
    </w:p>
    <w:p w:rsidR="00E82ADE" w:rsidRPr="00B22872" w:rsidRDefault="0054295E" w:rsidP="00527C14">
      <w:pPr>
        <w:spacing w:after="0" w:line="240" w:lineRule="auto"/>
        <w:ind w:right="283"/>
        <w:jc w:val="both"/>
        <w:rPr>
          <w:rStyle w:val="Hyperlink"/>
          <w:rFonts w:ascii="Times New Roman" w:hAnsi="Times New Roman" w:cs="Times New Roman"/>
          <w:sz w:val="28"/>
          <w:szCs w:val="28"/>
        </w:rPr>
      </w:pPr>
      <w:r>
        <w:rPr>
          <w:rFonts w:ascii="Times New Roman" w:hAnsi="Times New Roman" w:cs="Times New Roman"/>
          <w:sz w:val="24"/>
        </w:rPr>
        <w:t>P</w:t>
      </w:r>
      <w:r w:rsidR="0044487E">
        <w:rPr>
          <w:rFonts w:ascii="Times New Roman" w:hAnsi="Times New Roman" w:cs="Times New Roman"/>
          <w:sz w:val="24"/>
        </w:rPr>
        <w:t>ORTAL UOL</w:t>
      </w:r>
      <w:r w:rsidRPr="00B22872">
        <w:rPr>
          <w:rFonts w:ascii="Times New Roman" w:hAnsi="Times New Roman" w:cs="Times New Roman"/>
          <w:sz w:val="24"/>
        </w:rPr>
        <w:t>. Disponível</w:t>
      </w:r>
      <w:r w:rsidR="00E1422A" w:rsidRPr="00B22872">
        <w:rPr>
          <w:rFonts w:ascii="Times New Roman" w:hAnsi="Times New Roman" w:cs="Times New Roman"/>
          <w:sz w:val="24"/>
        </w:rPr>
        <w:t xml:space="preserve"> no Link&gt; </w:t>
      </w:r>
      <w:hyperlink r:id="rId22" w:history="1">
        <w:r w:rsidRPr="00F45576">
          <w:rPr>
            <w:rStyle w:val="Hyperlink"/>
            <w:rFonts w:ascii="Times New Roman" w:hAnsi="Times New Roman" w:cs="Times New Roman"/>
            <w:sz w:val="28"/>
            <w:szCs w:val="28"/>
          </w:rPr>
          <w:t>http://educacao.uol.com.br/disciplinas/portugues/conto-caracteristicas-do-genero-literario.htm</w:t>
        </w:r>
      </w:hyperlink>
    </w:p>
    <w:p w:rsidR="0044487E" w:rsidRDefault="0044487E" w:rsidP="00527C14">
      <w:pPr>
        <w:spacing w:after="0" w:line="240" w:lineRule="auto"/>
        <w:ind w:right="283"/>
        <w:jc w:val="both"/>
        <w:rPr>
          <w:rFonts w:ascii="Times New Roman" w:hAnsi="Times New Roman" w:cs="Times New Roman"/>
          <w:sz w:val="24"/>
        </w:rPr>
      </w:pPr>
    </w:p>
    <w:p w:rsidR="007F618F" w:rsidRDefault="00781A57" w:rsidP="00527C14">
      <w:pPr>
        <w:spacing w:after="0" w:line="240" w:lineRule="auto"/>
        <w:ind w:right="283"/>
        <w:jc w:val="both"/>
        <w:rPr>
          <w:rStyle w:val="Hyperlink"/>
          <w:rFonts w:ascii="Times New Roman" w:hAnsi="Times New Roman" w:cs="Times New Roman"/>
          <w:sz w:val="24"/>
          <w:szCs w:val="28"/>
        </w:rPr>
      </w:pPr>
      <w:r w:rsidRPr="00B22872">
        <w:rPr>
          <w:rFonts w:ascii="Times New Roman" w:hAnsi="Times New Roman" w:cs="Times New Roman"/>
          <w:sz w:val="24"/>
        </w:rPr>
        <w:t>P</w:t>
      </w:r>
      <w:r w:rsidR="0044487E">
        <w:rPr>
          <w:rFonts w:ascii="Times New Roman" w:hAnsi="Times New Roman" w:cs="Times New Roman"/>
          <w:sz w:val="24"/>
        </w:rPr>
        <w:t>ORTAL MUNDO ESTRANHO REVISTA ABRIL</w:t>
      </w:r>
      <w:r w:rsidR="0054295E">
        <w:rPr>
          <w:rFonts w:ascii="Times New Roman" w:hAnsi="Times New Roman" w:cs="Times New Roman"/>
          <w:sz w:val="24"/>
        </w:rPr>
        <w:t xml:space="preserve">. </w:t>
      </w:r>
      <w:r w:rsidRPr="00B22872">
        <w:rPr>
          <w:rFonts w:ascii="Times New Roman" w:hAnsi="Times New Roman" w:cs="Times New Roman"/>
          <w:sz w:val="24"/>
        </w:rPr>
        <w:t>Disponível no Link&gt;</w:t>
      </w:r>
      <w:r w:rsidRPr="00B22872">
        <w:rPr>
          <w:rFonts w:ascii="Times New Roman" w:hAnsi="Times New Roman" w:cs="Times New Roman"/>
        </w:rPr>
        <w:t xml:space="preserve"> </w:t>
      </w:r>
      <w:hyperlink r:id="rId23" w:history="1">
        <w:r w:rsidR="007F618F" w:rsidRPr="00B22872">
          <w:rPr>
            <w:rStyle w:val="Hyperlink"/>
            <w:rFonts w:ascii="Times New Roman" w:hAnsi="Times New Roman" w:cs="Times New Roman"/>
            <w:sz w:val="24"/>
            <w:szCs w:val="28"/>
          </w:rPr>
          <w:t>http://mundoestranho.abril.com.br/materia/a-origem-sangrenta-dos-contos-de-fadas-parte-1-chapeuzinho-vermelho</w:t>
        </w:r>
      </w:hyperlink>
    </w:p>
    <w:p w:rsidR="00C165F6" w:rsidRPr="00B22872" w:rsidRDefault="00C165F6" w:rsidP="00527C14">
      <w:pPr>
        <w:spacing w:after="0" w:line="240" w:lineRule="auto"/>
        <w:ind w:right="283"/>
        <w:jc w:val="both"/>
        <w:rPr>
          <w:rFonts w:ascii="Times New Roman" w:hAnsi="Times New Roman" w:cs="Times New Roman"/>
          <w:sz w:val="24"/>
          <w:szCs w:val="28"/>
        </w:rPr>
      </w:pPr>
    </w:p>
    <w:p w:rsidR="000F60E4" w:rsidRPr="000068F1" w:rsidRDefault="000068F1" w:rsidP="00527C14">
      <w:pPr>
        <w:spacing w:after="0" w:line="240" w:lineRule="auto"/>
        <w:ind w:right="283"/>
        <w:jc w:val="both"/>
        <w:rPr>
          <w:rFonts w:ascii="Times New Roman" w:hAnsi="Times New Roman" w:cs="Times New Roman"/>
          <w:sz w:val="24"/>
          <w:szCs w:val="52"/>
        </w:rPr>
      </w:pPr>
      <w:r w:rsidRPr="000068F1">
        <w:rPr>
          <w:rFonts w:ascii="Times New Roman" w:hAnsi="Times New Roman" w:cs="Times New Roman"/>
          <w:sz w:val="24"/>
          <w:szCs w:val="52"/>
        </w:rPr>
        <w:t>P</w:t>
      </w:r>
      <w:r w:rsidR="00C165F6">
        <w:rPr>
          <w:rFonts w:ascii="Times New Roman" w:hAnsi="Times New Roman" w:cs="Times New Roman"/>
          <w:sz w:val="24"/>
          <w:szCs w:val="52"/>
        </w:rPr>
        <w:t xml:space="preserve">ORTAL UNIVERSO DE ESTIMAÇÃO </w:t>
      </w:r>
      <w:r w:rsidRPr="000068F1">
        <w:rPr>
          <w:rFonts w:ascii="Times New Roman" w:hAnsi="Times New Roman" w:cs="Times New Roman"/>
          <w:sz w:val="24"/>
        </w:rPr>
        <w:t xml:space="preserve"> </w:t>
      </w:r>
      <w:r w:rsidRPr="00B22872">
        <w:rPr>
          <w:rFonts w:ascii="Times New Roman" w:hAnsi="Times New Roman" w:cs="Times New Roman"/>
          <w:sz w:val="24"/>
        </w:rPr>
        <w:t>Disponível no Link&gt;</w:t>
      </w:r>
      <w:r w:rsidRPr="00B22872">
        <w:rPr>
          <w:rFonts w:ascii="Times New Roman" w:hAnsi="Times New Roman" w:cs="Times New Roman"/>
        </w:rPr>
        <w:t xml:space="preserve"> </w:t>
      </w:r>
      <w:r>
        <w:rPr>
          <w:rFonts w:ascii="Times New Roman" w:hAnsi="Times New Roman" w:cs="Times New Roman"/>
          <w:sz w:val="24"/>
          <w:szCs w:val="52"/>
        </w:rPr>
        <w:t xml:space="preserve"> </w:t>
      </w:r>
    </w:p>
    <w:p w:rsidR="00E46507" w:rsidRDefault="006B1168" w:rsidP="00527C14">
      <w:pPr>
        <w:spacing w:after="0" w:line="240" w:lineRule="auto"/>
        <w:ind w:right="283"/>
        <w:jc w:val="both"/>
        <w:rPr>
          <w:rFonts w:ascii="Times New Roman" w:hAnsi="Times New Roman" w:cs="Times New Roman"/>
          <w:sz w:val="28"/>
          <w:szCs w:val="52"/>
        </w:rPr>
      </w:pPr>
      <w:hyperlink r:id="rId24" w:history="1">
        <w:r w:rsidR="000068F1" w:rsidRPr="00FA456F">
          <w:rPr>
            <w:rStyle w:val="Hyperlink"/>
            <w:rFonts w:ascii="Times New Roman" w:hAnsi="Times New Roman" w:cs="Times New Roman"/>
            <w:sz w:val="28"/>
            <w:szCs w:val="52"/>
          </w:rPr>
          <w:t>https://universodeestimacao.wordpress.com/2011/07/28/o-fantastico-mundo-imaginario-das-criancas</w:t>
        </w:r>
      </w:hyperlink>
      <w:r w:rsidR="000068F1">
        <w:rPr>
          <w:rFonts w:ascii="Times New Roman" w:hAnsi="Times New Roman" w:cs="Times New Roman"/>
          <w:sz w:val="28"/>
          <w:szCs w:val="52"/>
        </w:rPr>
        <w:t xml:space="preserve"> </w:t>
      </w:r>
    </w:p>
    <w:p w:rsidR="00530145" w:rsidRDefault="00530145" w:rsidP="00527C14">
      <w:pPr>
        <w:spacing w:after="0" w:line="240" w:lineRule="auto"/>
        <w:ind w:right="283"/>
        <w:jc w:val="both"/>
        <w:rPr>
          <w:rFonts w:ascii="Times New Roman" w:hAnsi="Times New Roman" w:cs="Times New Roman"/>
          <w:sz w:val="24"/>
          <w:szCs w:val="52"/>
        </w:rPr>
      </w:pPr>
    </w:p>
    <w:p w:rsidR="000068F1" w:rsidRPr="000068F1" w:rsidRDefault="000068F1" w:rsidP="00527C14">
      <w:pPr>
        <w:spacing w:after="0" w:line="240" w:lineRule="auto"/>
        <w:ind w:right="283"/>
        <w:jc w:val="both"/>
        <w:rPr>
          <w:rFonts w:ascii="Times New Roman" w:hAnsi="Times New Roman" w:cs="Times New Roman"/>
          <w:sz w:val="24"/>
          <w:szCs w:val="52"/>
        </w:rPr>
      </w:pPr>
      <w:r w:rsidRPr="000068F1">
        <w:rPr>
          <w:rFonts w:ascii="Times New Roman" w:hAnsi="Times New Roman" w:cs="Times New Roman"/>
          <w:sz w:val="24"/>
          <w:szCs w:val="52"/>
        </w:rPr>
        <w:t>P</w:t>
      </w:r>
      <w:r w:rsidR="00C165F6">
        <w:rPr>
          <w:rFonts w:ascii="Times New Roman" w:hAnsi="Times New Roman" w:cs="Times New Roman"/>
          <w:sz w:val="24"/>
          <w:szCs w:val="52"/>
        </w:rPr>
        <w:t xml:space="preserve">ORTAL </w:t>
      </w:r>
      <w:r w:rsidRPr="000068F1">
        <w:t xml:space="preserve"> </w:t>
      </w:r>
      <w:r>
        <w:rPr>
          <w:rFonts w:ascii="Times New Roman" w:hAnsi="Times New Roman" w:cs="Times New Roman"/>
          <w:sz w:val="24"/>
          <w:szCs w:val="52"/>
        </w:rPr>
        <w:t xml:space="preserve">M </w:t>
      </w:r>
      <w:r w:rsidR="00C165F6">
        <w:rPr>
          <w:rFonts w:ascii="Times New Roman" w:hAnsi="Times New Roman" w:cs="Times New Roman"/>
          <w:sz w:val="24"/>
          <w:szCs w:val="52"/>
        </w:rPr>
        <w:t xml:space="preserve">DE MULHER </w:t>
      </w:r>
      <w:r>
        <w:rPr>
          <w:rFonts w:ascii="Times New Roman" w:hAnsi="Times New Roman" w:cs="Times New Roman"/>
          <w:sz w:val="24"/>
          <w:szCs w:val="52"/>
        </w:rPr>
        <w:t xml:space="preserve"> </w:t>
      </w:r>
      <w:r w:rsidRPr="00B22872">
        <w:rPr>
          <w:rFonts w:ascii="Times New Roman" w:hAnsi="Times New Roman" w:cs="Times New Roman"/>
          <w:sz w:val="24"/>
        </w:rPr>
        <w:t>Disponível no Link&gt;</w:t>
      </w:r>
      <w:r w:rsidRPr="00B22872">
        <w:rPr>
          <w:rFonts w:ascii="Times New Roman" w:hAnsi="Times New Roman" w:cs="Times New Roman"/>
        </w:rPr>
        <w:t xml:space="preserve"> </w:t>
      </w:r>
      <w:r>
        <w:rPr>
          <w:rFonts w:ascii="Times New Roman" w:hAnsi="Times New Roman" w:cs="Times New Roman"/>
          <w:sz w:val="24"/>
          <w:szCs w:val="52"/>
        </w:rPr>
        <w:t xml:space="preserve"> </w:t>
      </w:r>
    </w:p>
    <w:p w:rsidR="000F60E4" w:rsidRDefault="002B3B38" w:rsidP="00527C14">
      <w:pPr>
        <w:spacing w:after="0" w:line="240" w:lineRule="auto"/>
        <w:ind w:right="283"/>
        <w:jc w:val="both"/>
        <w:rPr>
          <w:rFonts w:ascii="Times New Roman" w:hAnsi="Times New Roman" w:cs="Times New Roman"/>
          <w:noProof/>
          <w:color w:val="000000" w:themeColor="text1"/>
          <w:sz w:val="28"/>
          <w:szCs w:val="24"/>
          <w:lang w:eastAsia="pt-BR"/>
        </w:rPr>
      </w:pPr>
      <w:r>
        <w:t xml:space="preserve"> </w:t>
      </w:r>
      <w:hyperlink r:id="rId25" w:history="1">
        <w:r w:rsidR="009B6636" w:rsidRPr="00591E3E">
          <w:rPr>
            <w:rStyle w:val="Hyperlink"/>
            <w:rFonts w:ascii="Times New Roman" w:hAnsi="Times New Roman" w:cs="Times New Roman"/>
            <w:noProof/>
            <w:sz w:val="28"/>
            <w:szCs w:val="24"/>
            <w:lang w:eastAsia="pt-BR"/>
          </w:rPr>
          <w:t>http://mdemulher.abril.com.br/familia/m-de-mulher/princesas-fortes-     contemporaneas-e-sem-principes</w:t>
        </w:r>
      </w:hyperlink>
    </w:p>
    <w:p w:rsidR="000068F1" w:rsidRPr="000068F1" w:rsidRDefault="000068F1" w:rsidP="00527C14">
      <w:pPr>
        <w:spacing w:after="0" w:line="240" w:lineRule="auto"/>
        <w:ind w:right="283"/>
        <w:jc w:val="center"/>
        <w:rPr>
          <w:rFonts w:ascii="Times New Roman" w:hAnsi="Times New Roman" w:cs="Times New Roman"/>
          <w:noProof/>
          <w:color w:val="000000" w:themeColor="text1"/>
          <w:sz w:val="28"/>
          <w:szCs w:val="24"/>
          <w:lang w:eastAsia="pt-BR"/>
        </w:rPr>
      </w:pPr>
    </w:p>
    <w:p w:rsidR="000F60E4" w:rsidRDefault="000F60E4" w:rsidP="00527C14">
      <w:pPr>
        <w:spacing w:after="0" w:line="240" w:lineRule="auto"/>
        <w:ind w:right="283"/>
        <w:jc w:val="both"/>
        <w:rPr>
          <w:rFonts w:ascii="Times New Roman" w:hAnsi="Times New Roman" w:cs="Times New Roman"/>
          <w:color w:val="000000" w:themeColor="text1"/>
          <w:sz w:val="28"/>
          <w:szCs w:val="24"/>
        </w:rPr>
      </w:pPr>
    </w:p>
    <w:p w:rsidR="000F60E4" w:rsidRDefault="000F60E4" w:rsidP="00527C14">
      <w:pPr>
        <w:spacing w:after="0" w:line="240" w:lineRule="auto"/>
        <w:ind w:right="283"/>
        <w:jc w:val="both"/>
        <w:rPr>
          <w:rFonts w:ascii="Times New Roman" w:hAnsi="Times New Roman" w:cs="Times New Roman"/>
          <w:color w:val="000000" w:themeColor="text1"/>
          <w:sz w:val="28"/>
          <w:szCs w:val="24"/>
        </w:rPr>
      </w:pPr>
    </w:p>
    <w:p w:rsidR="000F60E4" w:rsidRDefault="000F60E4" w:rsidP="00527C14">
      <w:pPr>
        <w:spacing w:after="0" w:line="240" w:lineRule="auto"/>
        <w:ind w:right="283"/>
        <w:jc w:val="both"/>
        <w:rPr>
          <w:rFonts w:ascii="Times New Roman" w:hAnsi="Times New Roman" w:cs="Times New Roman"/>
          <w:color w:val="000000" w:themeColor="text1"/>
          <w:sz w:val="28"/>
          <w:szCs w:val="24"/>
        </w:rPr>
      </w:pPr>
    </w:p>
    <w:p w:rsidR="00E46507" w:rsidRPr="00E46507" w:rsidRDefault="000F60E4" w:rsidP="00527C14">
      <w:pPr>
        <w:ind w:right="283"/>
        <w:jc w:val="both"/>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 </w:t>
      </w:r>
    </w:p>
    <w:sectPr w:rsidR="00E46507" w:rsidRPr="00E46507" w:rsidSect="00527C14">
      <w:headerReference w:type="default" r:id="rId26"/>
      <w:footerReference w:type="default" r:id="rId27"/>
      <w:pgSz w:w="11906" w:h="16838"/>
      <w:pgMar w:top="1418" w:right="1418" w:bottom="1418" w:left="1418" w:header="709" w:footer="856"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168" w:rsidRDefault="006B1168" w:rsidP="00EA2029">
      <w:pPr>
        <w:spacing w:after="0" w:line="240" w:lineRule="auto"/>
      </w:pPr>
      <w:r>
        <w:separator/>
      </w:r>
    </w:p>
  </w:endnote>
  <w:endnote w:type="continuationSeparator" w:id="0">
    <w:p w:rsidR="006B1168" w:rsidRDefault="006B1168" w:rsidP="00EA20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2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4403235"/>
      <w:docPartObj>
        <w:docPartGallery w:val="Page Numbers (Bottom of Page)"/>
        <w:docPartUnique/>
      </w:docPartObj>
    </w:sdtPr>
    <w:sdtEndPr/>
    <w:sdtContent>
      <w:p w:rsidR="008B09F0" w:rsidRDefault="008B09F0">
        <w:pPr>
          <w:pStyle w:val="Rodap"/>
          <w:jc w:val="right"/>
        </w:pPr>
        <w:r>
          <w:fldChar w:fldCharType="begin"/>
        </w:r>
        <w:r>
          <w:instrText>PAGE   \* MERGEFORMAT</w:instrText>
        </w:r>
        <w:r>
          <w:fldChar w:fldCharType="separate"/>
        </w:r>
        <w:r w:rsidR="00D00AEC">
          <w:rPr>
            <w:noProof/>
          </w:rPr>
          <w:t>9</w:t>
        </w:r>
        <w:r>
          <w:fldChar w:fldCharType="end"/>
        </w:r>
      </w:p>
    </w:sdtContent>
  </w:sdt>
  <w:p w:rsidR="006B0DB2" w:rsidRDefault="006B0DB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168" w:rsidRDefault="006B1168" w:rsidP="00EA2029">
      <w:pPr>
        <w:spacing w:after="0" w:line="240" w:lineRule="auto"/>
      </w:pPr>
      <w:r>
        <w:separator/>
      </w:r>
    </w:p>
  </w:footnote>
  <w:footnote w:type="continuationSeparator" w:id="0">
    <w:p w:rsidR="006B1168" w:rsidRDefault="006B1168" w:rsidP="00EA20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1F1" w:rsidRDefault="003F11F1">
    <w:pPr>
      <w:pStyle w:val="Cabealho"/>
      <w:jc w:val="right"/>
    </w:pPr>
  </w:p>
  <w:p w:rsidR="003F11F1" w:rsidRDefault="003F11F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F5ECB"/>
    <w:multiLevelType w:val="hybridMultilevel"/>
    <w:tmpl w:val="CC0212E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31E0863"/>
    <w:multiLevelType w:val="hybridMultilevel"/>
    <w:tmpl w:val="D3841D12"/>
    <w:lvl w:ilvl="0" w:tplc="04160001">
      <w:start w:val="1"/>
      <w:numFmt w:val="bullet"/>
      <w:lvlText w:val=""/>
      <w:lvlJc w:val="left"/>
      <w:pPr>
        <w:ind w:left="840" w:hanging="360"/>
      </w:pPr>
      <w:rPr>
        <w:rFonts w:ascii="Symbol" w:hAnsi="Symbol" w:hint="default"/>
      </w:rPr>
    </w:lvl>
    <w:lvl w:ilvl="1" w:tplc="04160003" w:tentative="1">
      <w:start w:val="1"/>
      <w:numFmt w:val="bullet"/>
      <w:lvlText w:val="o"/>
      <w:lvlJc w:val="left"/>
      <w:pPr>
        <w:ind w:left="1560" w:hanging="360"/>
      </w:pPr>
      <w:rPr>
        <w:rFonts w:ascii="Courier New" w:hAnsi="Courier New" w:cs="Courier New" w:hint="default"/>
      </w:rPr>
    </w:lvl>
    <w:lvl w:ilvl="2" w:tplc="04160005" w:tentative="1">
      <w:start w:val="1"/>
      <w:numFmt w:val="bullet"/>
      <w:lvlText w:val=""/>
      <w:lvlJc w:val="left"/>
      <w:pPr>
        <w:ind w:left="2280" w:hanging="360"/>
      </w:pPr>
      <w:rPr>
        <w:rFonts w:ascii="Wingdings" w:hAnsi="Wingdings" w:hint="default"/>
      </w:rPr>
    </w:lvl>
    <w:lvl w:ilvl="3" w:tplc="04160001" w:tentative="1">
      <w:start w:val="1"/>
      <w:numFmt w:val="bullet"/>
      <w:lvlText w:val=""/>
      <w:lvlJc w:val="left"/>
      <w:pPr>
        <w:ind w:left="3000" w:hanging="360"/>
      </w:pPr>
      <w:rPr>
        <w:rFonts w:ascii="Symbol" w:hAnsi="Symbol" w:hint="default"/>
      </w:rPr>
    </w:lvl>
    <w:lvl w:ilvl="4" w:tplc="04160003" w:tentative="1">
      <w:start w:val="1"/>
      <w:numFmt w:val="bullet"/>
      <w:lvlText w:val="o"/>
      <w:lvlJc w:val="left"/>
      <w:pPr>
        <w:ind w:left="3720" w:hanging="360"/>
      </w:pPr>
      <w:rPr>
        <w:rFonts w:ascii="Courier New" w:hAnsi="Courier New" w:cs="Courier New" w:hint="default"/>
      </w:rPr>
    </w:lvl>
    <w:lvl w:ilvl="5" w:tplc="04160005" w:tentative="1">
      <w:start w:val="1"/>
      <w:numFmt w:val="bullet"/>
      <w:lvlText w:val=""/>
      <w:lvlJc w:val="left"/>
      <w:pPr>
        <w:ind w:left="4440" w:hanging="360"/>
      </w:pPr>
      <w:rPr>
        <w:rFonts w:ascii="Wingdings" w:hAnsi="Wingdings" w:hint="default"/>
      </w:rPr>
    </w:lvl>
    <w:lvl w:ilvl="6" w:tplc="04160001" w:tentative="1">
      <w:start w:val="1"/>
      <w:numFmt w:val="bullet"/>
      <w:lvlText w:val=""/>
      <w:lvlJc w:val="left"/>
      <w:pPr>
        <w:ind w:left="5160" w:hanging="360"/>
      </w:pPr>
      <w:rPr>
        <w:rFonts w:ascii="Symbol" w:hAnsi="Symbol" w:hint="default"/>
      </w:rPr>
    </w:lvl>
    <w:lvl w:ilvl="7" w:tplc="04160003" w:tentative="1">
      <w:start w:val="1"/>
      <w:numFmt w:val="bullet"/>
      <w:lvlText w:val="o"/>
      <w:lvlJc w:val="left"/>
      <w:pPr>
        <w:ind w:left="5880" w:hanging="360"/>
      </w:pPr>
      <w:rPr>
        <w:rFonts w:ascii="Courier New" w:hAnsi="Courier New" w:cs="Courier New" w:hint="default"/>
      </w:rPr>
    </w:lvl>
    <w:lvl w:ilvl="8" w:tplc="04160005" w:tentative="1">
      <w:start w:val="1"/>
      <w:numFmt w:val="bullet"/>
      <w:lvlText w:val=""/>
      <w:lvlJc w:val="left"/>
      <w:pPr>
        <w:ind w:left="6600" w:hanging="360"/>
      </w:pPr>
      <w:rPr>
        <w:rFonts w:ascii="Wingdings" w:hAnsi="Wingdings" w:hint="default"/>
      </w:rPr>
    </w:lvl>
  </w:abstractNum>
  <w:abstractNum w:abstractNumId="2">
    <w:nsid w:val="4A9321F5"/>
    <w:multiLevelType w:val="hybridMultilevel"/>
    <w:tmpl w:val="BB46204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406"/>
    <w:rsid w:val="00000A5C"/>
    <w:rsid w:val="000068F1"/>
    <w:rsid w:val="00031F01"/>
    <w:rsid w:val="000403C0"/>
    <w:rsid w:val="00042313"/>
    <w:rsid w:val="00051615"/>
    <w:rsid w:val="00056940"/>
    <w:rsid w:val="000572B3"/>
    <w:rsid w:val="00062252"/>
    <w:rsid w:val="00065EDB"/>
    <w:rsid w:val="00067726"/>
    <w:rsid w:val="0007590A"/>
    <w:rsid w:val="000829FF"/>
    <w:rsid w:val="000A18ED"/>
    <w:rsid w:val="000B7ACB"/>
    <w:rsid w:val="000C37BE"/>
    <w:rsid w:val="000D4957"/>
    <w:rsid w:val="000D50BD"/>
    <w:rsid w:val="000E0ADC"/>
    <w:rsid w:val="000E1295"/>
    <w:rsid w:val="000E4266"/>
    <w:rsid w:val="000E5B5F"/>
    <w:rsid w:val="000F60E4"/>
    <w:rsid w:val="00103AE8"/>
    <w:rsid w:val="00103F9F"/>
    <w:rsid w:val="0010492E"/>
    <w:rsid w:val="00111366"/>
    <w:rsid w:val="0011435F"/>
    <w:rsid w:val="0012576B"/>
    <w:rsid w:val="00162D6C"/>
    <w:rsid w:val="00164864"/>
    <w:rsid w:val="00174C93"/>
    <w:rsid w:val="00176322"/>
    <w:rsid w:val="0018140A"/>
    <w:rsid w:val="0019626D"/>
    <w:rsid w:val="001A0990"/>
    <w:rsid w:val="001A3400"/>
    <w:rsid w:val="001A5D69"/>
    <w:rsid w:val="001B333C"/>
    <w:rsid w:val="001B4F46"/>
    <w:rsid w:val="001C4A92"/>
    <w:rsid w:val="001C6972"/>
    <w:rsid w:val="001F4CC2"/>
    <w:rsid w:val="001F54E0"/>
    <w:rsid w:val="00206828"/>
    <w:rsid w:val="00212732"/>
    <w:rsid w:val="00222020"/>
    <w:rsid w:val="00222EB9"/>
    <w:rsid w:val="0022332C"/>
    <w:rsid w:val="00224D93"/>
    <w:rsid w:val="00225D58"/>
    <w:rsid w:val="0023075C"/>
    <w:rsid w:val="00236AAB"/>
    <w:rsid w:val="0023728F"/>
    <w:rsid w:val="00255458"/>
    <w:rsid w:val="002621DD"/>
    <w:rsid w:val="00262A31"/>
    <w:rsid w:val="00262D66"/>
    <w:rsid w:val="00272347"/>
    <w:rsid w:val="00272AD4"/>
    <w:rsid w:val="00276502"/>
    <w:rsid w:val="00280CD4"/>
    <w:rsid w:val="002856D2"/>
    <w:rsid w:val="00286652"/>
    <w:rsid w:val="00293CE3"/>
    <w:rsid w:val="002B1216"/>
    <w:rsid w:val="002B3B38"/>
    <w:rsid w:val="002B3E1F"/>
    <w:rsid w:val="002C5581"/>
    <w:rsid w:val="002C5706"/>
    <w:rsid w:val="002C67CA"/>
    <w:rsid w:val="002D2191"/>
    <w:rsid w:val="002D4A8F"/>
    <w:rsid w:val="002D56FD"/>
    <w:rsid w:val="002E0F92"/>
    <w:rsid w:val="002E1AD9"/>
    <w:rsid w:val="002F4ACB"/>
    <w:rsid w:val="002F702D"/>
    <w:rsid w:val="0031675D"/>
    <w:rsid w:val="00343FCC"/>
    <w:rsid w:val="003534A7"/>
    <w:rsid w:val="00353A62"/>
    <w:rsid w:val="00353C04"/>
    <w:rsid w:val="003775FC"/>
    <w:rsid w:val="00393055"/>
    <w:rsid w:val="003C50A3"/>
    <w:rsid w:val="003D1DE9"/>
    <w:rsid w:val="003D4942"/>
    <w:rsid w:val="003F01FA"/>
    <w:rsid w:val="003F11F1"/>
    <w:rsid w:val="003F1565"/>
    <w:rsid w:val="003F71B2"/>
    <w:rsid w:val="0040163B"/>
    <w:rsid w:val="004044D1"/>
    <w:rsid w:val="00413073"/>
    <w:rsid w:val="00427425"/>
    <w:rsid w:val="004310C7"/>
    <w:rsid w:val="0044487E"/>
    <w:rsid w:val="0044748A"/>
    <w:rsid w:val="0045133B"/>
    <w:rsid w:val="004526E3"/>
    <w:rsid w:val="004533C7"/>
    <w:rsid w:val="00456845"/>
    <w:rsid w:val="0045686A"/>
    <w:rsid w:val="00461F8D"/>
    <w:rsid w:val="00470650"/>
    <w:rsid w:val="00471551"/>
    <w:rsid w:val="0047604E"/>
    <w:rsid w:val="0047681C"/>
    <w:rsid w:val="004A48F5"/>
    <w:rsid w:val="004A6DCA"/>
    <w:rsid w:val="004C7A41"/>
    <w:rsid w:val="004E11EE"/>
    <w:rsid w:val="004E4D06"/>
    <w:rsid w:val="004F7D32"/>
    <w:rsid w:val="00502D72"/>
    <w:rsid w:val="00502F20"/>
    <w:rsid w:val="00516406"/>
    <w:rsid w:val="005232C1"/>
    <w:rsid w:val="00527C14"/>
    <w:rsid w:val="00527F25"/>
    <w:rsid w:val="00530145"/>
    <w:rsid w:val="005307C4"/>
    <w:rsid w:val="005324A6"/>
    <w:rsid w:val="0054295E"/>
    <w:rsid w:val="005536C8"/>
    <w:rsid w:val="00576505"/>
    <w:rsid w:val="0058584D"/>
    <w:rsid w:val="005876A0"/>
    <w:rsid w:val="00592497"/>
    <w:rsid w:val="00594C52"/>
    <w:rsid w:val="005C274D"/>
    <w:rsid w:val="005C732E"/>
    <w:rsid w:val="005F55DC"/>
    <w:rsid w:val="006010C6"/>
    <w:rsid w:val="00604B8E"/>
    <w:rsid w:val="006106B0"/>
    <w:rsid w:val="006179A9"/>
    <w:rsid w:val="00620CA4"/>
    <w:rsid w:val="006213DD"/>
    <w:rsid w:val="006228F4"/>
    <w:rsid w:val="006239B8"/>
    <w:rsid w:val="00624CE1"/>
    <w:rsid w:val="0062713D"/>
    <w:rsid w:val="00634829"/>
    <w:rsid w:val="0063609B"/>
    <w:rsid w:val="00641919"/>
    <w:rsid w:val="00646CF2"/>
    <w:rsid w:val="00653ADF"/>
    <w:rsid w:val="006636FE"/>
    <w:rsid w:val="0066483C"/>
    <w:rsid w:val="006738E8"/>
    <w:rsid w:val="00674802"/>
    <w:rsid w:val="00690A46"/>
    <w:rsid w:val="006964A1"/>
    <w:rsid w:val="006B0DB2"/>
    <w:rsid w:val="006B1168"/>
    <w:rsid w:val="006B2D71"/>
    <w:rsid w:val="006C38DB"/>
    <w:rsid w:val="006E0E00"/>
    <w:rsid w:val="006E0E61"/>
    <w:rsid w:val="006E34A0"/>
    <w:rsid w:val="006F3963"/>
    <w:rsid w:val="00713A56"/>
    <w:rsid w:val="00713BF1"/>
    <w:rsid w:val="007165CB"/>
    <w:rsid w:val="00720B7D"/>
    <w:rsid w:val="0073403D"/>
    <w:rsid w:val="00740A4A"/>
    <w:rsid w:val="00741F24"/>
    <w:rsid w:val="00746DD3"/>
    <w:rsid w:val="0075614C"/>
    <w:rsid w:val="00763D63"/>
    <w:rsid w:val="0076462F"/>
    <w:rsid w:val="00773568"/>
    <w:rsid w:val="00774874"/>
    <w:rsid w:val="00780E1C"/>
    <w:rsid w:val="00781A57"/>
    <w:rsid w:val="00793C65"/>
    <w:rsid w:val="00794BDB"/>
    <w:rsid w:val="00797982"/>
    <w:rsid w:val="007A324C"/>
    <w:rsid w:val="007A368F"/>
    <w:rsid w:val="007C66EE"/>
    <w:rsid w:val="007D7D20"/>
    <w:rsid w:val="007E691C"/>
    <w:rsid w:val="007F5177"/>
    <w:rsid w:val="007F618F"/>
    <w:rsid w:val="00804D3C"/>
    <w:rsid w:val="008158DF"/>
    <w:rsid w:val="0082145E"/>
    <w:rsid w:val="00821B82"/>
    <w:rsid w:val="00827231"/>
    <w:rsid w:val="0082724C"/>
    <w:rsid w:val="0083020B"/>
    <w:rsid w:val="00832696"/>
    <w:rsid w:val="0083312D"/>
    <w:rsid w:val="00885093"/>
    <w:rsid w:val="00892598"/>
    <w:rsid w:val="0089474A"/>
    <w:rsid w:val="008A6240"/>
    <w:rsid w:val="008B0761"/>
    <w:rsid w:val="008B09F0"/>
    <w:rsid w:val="008B338D"/>
    <w:rsid w:val="008B3B80"/>
    <w:rsid w:val="008B6C6B"/>
    <w:rsid w:val="008B7C36"/>
    <w:rsid w:val="008E700B"/>
    <w:rsid w:val="008E75CD"/>
    <w:rsid w:val="008F41FA"/>
    <w:rsid w:val="008F65BD"/>
    <w:rsid w:val="00900C33"/>
    <w:rsid w:val="0090425F"/>
    <w:rsid w:val="00911D48"/>
    <w:rsid w:val="00912AA5"/>
    <w:rsid w:val="00916618"/>
    <w:rsid w:val="00916DF0"/>
    <w:rsid w:val="00926B82"/>
    <w:rsid w:val="009309A0"/>
    <w:rsid w:val="009462DA"/>
    <w:rsid w:val="009505D4"/>
    <w:rsid w:val="00961F78"/>
    <w:rsid w:val="009677CE"/>
    <w:rsid w:val="00981857"/>
    <w:rsid w:val="00983B96"/>
    <w:rsid w:val="00986165"/>
    <w:rsid w:val="009906B6"/>
    <w:rsid w:val="00991C36"/>
    <w:rsid w:val="009A09B6"/>
    <w:rsid w:val="009B14AC"/>
    <w:rsid w:val="009B6636"/>
    <w:rsid w:val="009B6E7D"/>
    <w:rsid w:val="009C3349"/>
    <w:rsid w:val="009C6D80"/>
    <w:rsid w:val="009D15AC"/>
    <w:rsid w:val="009E65E4"/>
    <w:rsid w:val="009F1DB7"/>
    <w:rsid w:val="00A11B56"/>
    <w:rsid w:val="00A2146A"/>
    <w:rsid w:val="00A307D8"/>
    <w:rsid w:val="00A33676"/>
    <w:rsid w:val="00A45F51"/>
    <w:rsid w:val="00A47E72"/>
    <w:rsid w:val="00A55193"/>
    <w:rsid w:val="00A6064B"/>
    <w:rsid w:val="00A62FD8"/>
    <w:rsid w:val="00A67121"/>
    <w:rsid w:val="00A73738"/>
    <w:rsid w:val="00A8030A"/>
    <w:rsid w:val="00A8743A"/>
    <w:rsid w:val="00AA7DAA"/>
    <w:rsid w:val="00AB1808"/>
    <w:rsid w:val="00AC1DE2"/>
    <w:rsid w:val="00AD159F"/>
    <w:rsid w:val="00AE019A"/>
    <w:rsid w:val="00AE73EB"/>
    <w:rsid w:val="00AF1771"/>
    <w:rsid w:val="00AF4A4B"/>
    <w:rsid w:val="00B14510"/>
    <w:rsid w:val="00B22872"/>
    <w:rsid w:val="00B32A92"/>
    <w:rsid w:val="00B32C3A"/>
    <w:rsid w:val="00B472D1"/>
    <w:rsid w:val="00B545B5"/>
    <w:rsid w:val="00B770B4"/>
    <w:rsid w:val="00B8719C"/>
    <w:rsid w:val="00BA36C2"/>
    <w:rsid w:val="00BB39CB"/>
    <w:rsid w:val="00BB5E3B"/>
    <w:rsid w:val="00BC13DF"/>
    <w:rsid w:val="00BC3BE7"/>
    <w:rsid w:val="00BC44FA"/>
    <w:rsid w:val="00BD2579"/>
    <w:rsid w:val="00BE3838"/>
    <w:rsid w:val="00BF0A3F"/>
    <w:rsid w:val="00C01D61"/>
    <w:rsid w:val="00C11F9A"/>
    <w:rsid w:val="00C165F6"/>
    <w:rsid w:val="00C20D45"/>
    <w:rsid w:val="00C26AFD"/>
    <w:rsid w:val="00C30B02"/>
    <w:rsid w:val="00C65FC9"/>
    <w:rsid w:val="00C662BD"/>
    <w:rsid w:val="00C678C4"/>
    <w:rsid w:val="00C773D0"/>
    <w:rsid w:val="00C9530B"/>
    <w:rsid w:val="00CA0924"/>
    <w:rsid w:val="00CA3524"/>
    <w:rsid w:val="00CB1372"/>
    <w:rsid w:val="00CB36C5"/>
    <w:rsid w:val="00CB3891"/>
    <w:rsid w:val="00CC79F2"/>
    <w:rsid w:val="00CD2FF3"/>
    <w:rsid w:val="00CF51AE"/>
    <w:rsid w:val="00D00AEC"/>
    <w:rsid w:val="00D05709"/>
    <w:rsid w:val="00D12923"/>
    <w:rsid w:val="00D27495"/>
    <w:rsid w:val="00D43E36"/>
    <w:rsid w:val="00D45604"/>
    <w:rsid w:val="00D50058"/>
    <w:rsid w:val="00D779DE"/>
    <w:rsid w:val="00D81307"/>
    <w:rsid w:val="00D91092"/>
    <w:rsid w:val="00D93BE0"/>
    <w:rsid w:val="00D94D62"/>
    <w:rsid w:val="00D9555E"/>
    <w:rsid w:val="00DB7D21"/>
    <w:rsid w:val="00DD3E05"/>
    <w:rsid w:val="00DD68DA"/>
    <w:rsid w:val="00DE5D89"/>
    <w:rsid w:val="00DF0CC3"/>
    <w:rsid w:val="00DF47BD"/>
    <w:rsid w:val="00E001AB"/>
    <w:rsid w:val="00E05A38"/>
    <w:rsid w:val="00E05A4B"/>
    <w:rsid w:val="00E11D91"/>
    <w:rsid w:val="00E132F8"/>
    <w:rsid w:val="00E1422A"/>
    <w:rsid w:val="00E21606"/>
    <w:rsid w:val="00E22517"/>
    <w:rsid w:val="00E362C3"/>
    <w:rsid w:val="00E46507"/>
    <w:rsid w:val="00E51550"/>
    <w:rsid w:val="00E608AE"/>
    <w:rsid w:val="00E60FDD"/>
    <w:rsid w:val="00E612FF"/>
    <w:rsid w:val="00E679EB"/>
    <w:rsid w:val="00E777CA"/>
    <w:rsid w:val="00E82ADE"/>
    <w:rsid w:val="00E83E65"/>
    <w:rsid w:val="00E947B8"/>
    <w:rsid w:val="00EA2029"/>
    <w:rsid w:val="00ED7F08"/>
    <w:rsid w:val="00EE0E16"/>
    <w:rsid w:val="00EE3441"/>
    <w:rsid w:val="00EE6C8B"/>
    <w:rsid w:val="00EE738E"/>
    <w:rsid w:val="00F04734"/>
    <w:rsid w:val="00F17397"/>
    <w:rsid w:val="00F35656"/>
    <w:rsid w:val="00F44060"/>
    <w:rsid w:val="00F51A41"/>
    <w:rsid w:val="00F5427A"/>
    <w:rsid w:val="00F71DA5"/>
    <w:rsid w:val="00F72124"/>
    <w:rsid w:val="00F84ACD"/>
    <w:rsid w:val="00F93F5A"/>
    <w:rsid w:val="00FA5B59"/>
    <w:rsid w:val="00FB1C76"/>
    <w:rsid w:val="00FB6B7B"/>
    <w:rsid w:val="00FB7AB3"/>
    <w:rsid w:val="00FC19A0"/>
    <w:rsid w:val="00FC5659"/>
    <w:rsid w:val="00FC68CD"/>
    <w:rsid w:val="00FD2C71"/>
    <w:rsid w:val="00FE1ECE"/>
    <w:rsid w:val="00FE6AC5"/>
    <w:rsid w:val="00FF346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4568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unhideWhenUsed/>
    <w:qFormat/>
    <w:rsid w:val="002F4A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86165"/>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34"/>
    <w:qFormat/>
    <w:rsid w:val="008A6240"/>
    <w:pPr>
      <w:ind w:left="720"/>
      <w:contextualSpacing/>
    </w:pPr>
  </w:style>
  <w:style w:type="paragraph" w:styleId="Cabealho">
    <w:name w:val="header"/>
    <w:basedOn w:val="Normal"/>
    <w:link w:val="CabealhoChar"/>
    <w:uiPriority w:val="99"/>
    <w:unhideWhenUsed/>
    <w:rsid w:val="00DD3E0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3E05"/>
  </w:style>
  <w:style w:type="paragraph" w:styleId="Rodap">
    <w:name w:val="footer"/>
    <w:basedOn w:val="Normal"/>
    <w:link w:val="RodapChar"/>
    <w:uiPriority w:val="99"/>
    <w:unhideWhenUsed/>
    <w:rsid w:val="00DD3E05"/>
    <w:pPr>
      <w:tabs>
        <w:tab w:val="center" w:pos="4252"/>
        <w:tab w:val="right" w:pos="8504"/>
      </w:tabs>
      <w:spacing w:after="0" w:line="240" w:lineRule="auto"/>
    </w:pPr>
  </w:style>
  <w:style w:type="character" w:customStyle="1" w:styleId="RodapChar">
    <w:name w:val="Rodapé Char"/>
    <w:basedOn w:val="Fontepargpadro"/>
    <w:link w:val="Rodap"/>
    <w:uiPriority w:val="99"/>
    <w:rsid w:val="00DD3E05"/>
  </w:style>
  <w:style w:type="paragraph" w:styleId="SemEspaamento">
    <w:name w:val="No Spacing"/>
    <w:link w:val="SemEspaamentoChar"/>
    <w:uiPriority w:val="1"/>
    <w:qFormat/>
    <w:rsid w:val="00DD3E05"/>
    <w:pPr>
      <w:spacing w:after="0" w:line="240" w:lineRule="auto"/>
    </w:pPr>
    <w:rPr>
      <w:rFonts w:eastAsiaTheme="minorEastAsia"/>
      <w:lang w:eastAsia="pt-BR"/>
    </w:rPr>
  </w:style>
  <w:style w:type="character" w:customStyle="1" w:styleId="SemEspaamentoChar">
    <w:name w:val="Sem Espaçamento Char"/>
    <w:basedOn w:val="Fontepargpadro"/>
    <w:link w:val="SemEspaamento"/>
    <w:uiPriority w:val="1"/>
    <w:rsid w:val="00DD3E05"/>
    <w:rPr>
      <w:rFonts w:eastAsiaTheme="minorEastAsia"/>
      <w:lang w:eastAsia="pt-BR"/>
    </w:rPr>
  </w:style>
  <w:style w:type="character" w:styleId="TextodoEspaoReservado">
    <w:name w:val="Placeholder Text"/>
    <w:basedOn w:val="Fontepargpadro"/>
    <w:uiPriority w:val="99"/>
    <w:semiHidden/>
    <w:rsid w:val="00EE6C8B"/>
    <w:rPr>
      <w:color w:val="808080"/>
    </w:rPr>
  </w:style>
  <w:style w:type="character" w:styleId="Hyperlink">
    <w:name w:val="Hyperlink"/>
    <w:basedOn w:val="Fontepargpadro"/>
    <w:uiPriority w:val="99"/>
    <w:unhideWhenUsed/>
    <w:rsid w:val="006C38DB"/>
    <w:rPr>
      <w:color w:val="0000FF" w:themeColor="hyperlink"/>
      <w:u w:val="single"/>
    </w:rPr>
  </w:style>
  <w:style w:type="paragraph" w:styleId="Pr-formataoHTML">
    <w:name w:val="HTML Preformatted"/>
    <w:basedOn w:val="Normal"/>
    <w:link w:val="Pr-formataoHTMLChar"/>
    <w:uiPriority w:val="99"/>
    <w:semiHidden/>
    <w:unhideWhenUsed/>
    <w:rsid w:val="002D2191"/>
    <w:pPr>
      <w:spacing w:after="0" w:line="240" w:lineRule="auto"/>
    </w:pPr>
    <w:rPr>
      <w:rFonts w:ascii="Consolas" w:hAnsi="Consolas"/>
      <w:sz w:val="20"/>
      <w:szCs w:val="20"/>
    </w:rPr>
  </w:style>
  <w:style w:type="character" w:customStyle="1" w:styleId="Pr-formataoHTMLChar">
    <w:name w:val="Pré-formatação HTML Char"/>
    <w:basedOn w:val="Fontepargpadro"/>
    <w:link w:val="Pr-formataoHTML"/>
    <w:uiPriority w:val="99"/>
    <w:semiHidden/>
    <w:rsid w:val="002D2191"/>
    <w:rPr>
      <w:rFonts w:ascii="Consolas" w:hAnsi="Consolas"/>
      <w:sz w:val="20"/>
      <w:szCs w:val="20"/>
    </w:rPr>
  </w:style>
  <w:style w:type="paragraph" w:customStyle="1" w:styleId="Textodenotaderodap1">
    <w:name w:val="Texto de nota de rodapé1"/>
    <w:basedOn w:val="Normal"/>
    <w:next w:val="Textodenotaderodap"/>
    <w:link w:val="TextodenotaderodapChar"/>
    <w:uiPriority w:val="99"/>
    <w:semiHidden/>
    <w:unhideWhenUsed/>
    <w:rsid w:val="002F702D"/>
    <w:pPr>
      <w:spacing w:after="0" w:line="240" w:lineRule="auto"/>
    </w:pPr>
    <w:rPr>
      <w:sz w:val="20"/>
      <w:szCs w:val="20"/>
    </w:rPr>
  </w:style>
  <w:style w:type="character" w:customStyle="1" w:styleId="TextodenotaderodapChar">
    <w:name w:val="Texto de nota de rodapé Char"/>
    <w:basedOn w:val="Fontepargpadro"/>
    <w:link w:val="Textodenotaderodap1"/>
    <w:uiPriority w:val="99"/>
    <w:semiHidden/>
    <w:rsid w:val="002F702D"/>
    <w:rPr>
      <w:sz w:val="20"/>
      <w:szCs w:val="20"/>
    </w:rPr>
  </w:style>
  <w:style w:type="character" w:styleId="Refdenotaderodap">
    <w:name w:val="footnote reference"/>
    <w:basedOn w:val="Fontepargpadro"/>
    <w:uiPriority w:val="99"/>
    <w:semiHidden/>
    <w:unhideWhenUsed/>
    <w:rsid w:val="002F702D"/>
    <w:rPr>
      <w:vertAlign w:val="superscript"/>
    </w:rPr>
  </w:style>
  <w:style w:type="paragraph" w:styleId="Textodenotaderodap">
    <w:name w:val="footnote text"/>
    <w:basedOn w:val="Normal"/>
    <w:link w:val="TextodenotaderodapChar1"/>
    <w:uiPriority w:val="99"/>
    <w:semiHidden/>
    <w:unhideWhenUsed/>
    <w:rsid w:val="002F702D"/>
    <w:pPr>
      <w:spacing w:after="0" w:line="240" w:lineRule="auto"/>
    </w:pPr>
    <w:rPr>
      <w:sz w:val="20"/>
      <w:szCs w:val="20"/>
    </w:rPr>
  </w:style>
  <w:style w:type="character" w:customStyle="1" w:styleId="TextodenotaderodapChar1">
    <w:name w:val="Texto de nota de rodapé Char1"/>
    <w:basedOn w:val="Fontepargpadro"/>
    <w:link w:val="Textodenotaderodap"/>
    <w:uiPriority w:val="99"/>
    <w:semiHidden/>
    <w:rsid w:val="002F702D"/>
    <w:rPr>
      <w:sz w:val="20"/>
      <w:szCs w:val="20"/>
    </w:rPr>
  </w:style>
  <w:style w:type="paragraph" w:styleId="NormalWeb">
    <w:name w:val="Normal (Web)"/>
    <w:basedOn w:val="Normal"/>
    <w:uiPriority w:val="99"/>
    <w:semiHidden/>
    <w:unhideWhenUsed/>
    <w:rsid w:val="00781A5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4310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310C7"/>
    <w:rPr>
      <w:rFonts w:ascii="Segoe UI" w:hAnsi="Segoe UI" w:cs="Segoe UI"/>
      <w:sz w:val="18"/>
      <w:szCs w:val="18"/>
    </w:rPr>
  </w:style>
  <w:style w:type="character" w:customStyle="1" w:styleId="Ttulo1Char">
    <w:name w:val="Título 1 Char"/>
    <w:basedOn w:val="Fontepargpadro"/>
    <w:link w:val="Ttulo1"/>
    <w:uiPriority w:val="9"/>
    <w:rsid w:val="0045686A"/>
    <w:rPr>
      <w:rFonts w:asciiTheme="majorHAnsi" w:eastAsiaTheme="majorEastAsia" w:hAnsiTheme="majorHAnsi" w:cstheme="majorBidi"/>
      <w:color w:val="365F91" w:themeColor="accent1" w:themeShade="BF"/>
      <w:sz w:val="32"/>
      <w:szCs w:val="32"/>
    </w:rPr>
  </w:style>
  <w:style w:type="paragraph" w:styleId="CabealhodoSumrio">
    <w:name w:val="TOC Heading"/>
    <w:basedOn w:val="Ttulo1"/>
    <w:next w:val="Normal"/>
    <w:uiPriority w:val="39"/>
    <w:unhideWhenUsed/>
    <w:qFormat/>
    <w:rsid w:val="0045686A"/>
    <w:pPr>
      <w:spacing w:line="259" w:lineRule="auto"/>
      <w:outlineLvl w:val="9"/>
    </w:pPr>
    <w:rPr>
      <w:lang w:eastAsia="pt-BR"/>
    </w:rPr>
  </w:style>
  <w:style w:type="paragraph" w:styleId="Sumrio2">
    <w:name w:val="toc 2"/>
    <w:basedOn w:val="Normal"/>
    <w:next w:val="Normal"/>
    <w:autoRedefine/>
    <w:uiPriority w:val="39"/>
    <w:unhideWhenUsed/>
    <w:rsid w:val="0045686A"/>
    <w:pPr>
      <w:spacing w:after="100" w:line="259" w:lineRule="auto"/>
      <w:ind w:left="220"/>
    </w:pPr>
    <w:rPr>
      <w:rFonts w:eastAsiaTheme="minorEastAsia" w:cs="Times New Roman"/>
      <w:lang w:eastAsia="pt-BR"/>
    </w:rPr>
  </w:style>
  <w:style w:type="paragraph" w:styleId="Sumrio1">
    <w:name w:val="toc 1"/>
    <w:basedOn w:val="Normal"/>
    <w:next w:val="Normal"/>
    <w:autoRedefine/>
    <w:uiPriority w:val="39"/>
    <w:unhideWhenUsed/>
    <w:rsid w:val="0045686A"/>
    <w:pPr>
      <w:spacing w:after="100" w:line="259" w:lineRule="auto"/>
    </w:pPr>
    <w:rPr>
      <w:rFonts w:eastAsiaTheme="minorEastAsia" w:cs="Times New Roman"/>
      <w:lang w:eastAsia="pt-BR"/>
    </w:rPr>
  </w:style>
  <w:style w:type="paragraph" w:styleId="Sumrio3">
    <w:name w:val="toc 3"/>
    <w:basedOn w:val="Normal"/>
    <w:next w:val="Normal"/>
    <w:autoRedefine/>
    <w:uiPriority w:val="39"/>
    <w:unhideWhenUsed/>
    <w:rsid w:val="0045686A"/>
    <w:pPr>
      <w:spacing w:after="100" w:line="259" w:lineRule="auto"/>
      <w:ind w:left="440"/>
    </w:pPr>
    <w:rPr>
      <w:rFonts w:eastAsiaTheme="minorEastAsia" w:cs="Times New Roman"/>
      <w:lang w:eastAsia="pt-BR"/>
    </w:rPr>
  </w:style>
  <w:style w:type="table" w:customStyle="1" w:styleId="TabelaSimples41">
    <w:name w:val="Tabela Simples 41"/>
    <w:basedOn w:val="Tabelanormal"/>
    <w:uiPriority w:val="44"/>
    <w:rsid w:val="00343FC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ff">
    <w:name w:val="off"/>
    <w:basedOn w:val="Fontepargpadro"/>
    <w:rsid w:val="00236AAB"/>
  </w:style>
  <w:style w:type="character" w:customStyle="1" w:styleId="Ttulo2Char">
    <w:name w:val="Título 2 Char"/>
    <w:basedOn w:val="Fontepargpadro"/>
    <w:link w:val="Ttulo2"/>
    <w:uiPriority w:val="9"/>
    <w:rsid w:val="002F4ACB"/>
    <w:rPr>
      <w:rFonts w:asciiTheme="majorHAnsi" w:eastAsiaTheme="majorEastAsia" w:hAnsiTheme="majorHAnsi" w:cstheme="majorBidi"/>
      <w:color w:val="365F91" w:themeColor="accent1" w:themeShade="BF"/>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4568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unhideWhenUsed/>
    <w:qFormat/>
    <w:rsid w:val="002F4A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86165"/>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34"/>
    <w:qFormat/>
    <w:rsid w:val="008A6240"/>
    <w:pPr>
      <w:ind w:left="720"/>
      <w:contextualSpacing/>
    </w:pPr>
  </w:style>
  <w:style w:type="paragraph" w:styleId="Cabealho">
    <w:name w:val="header"/>
    <w:basedOn w:val="Normal"/>
    <w:link w:val="CabealhoChar"/>
    <w:uiPriority w:val="99"/>
    <w:unhideWhenUsed/>
    <w:rsid w:val="00DD3E0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3E05"/>
  </w:style>
  <w:style w:type="paragraph" w:styleId="Rodap">
    <w:name w:val="footer"/>
    <w:basedOn w:val="Normal"/>
    <w:link w:val="RodapChar"/>
    <w:uiPriority w:val="99"/>
    <w:unhideWhenUsed/>
    <w:rsid w:val="00DD3E05"/>
    <w:pPr>
      <w:tabs>
        <w:tab w:val="center" w:pos="4252"/>
        <w:tab w:val="right" w:pos="8504"/>
      </w:tabs>
      <w:spacing w:after="0" w:line="240" w:lineRule="auto"/>
    </w:pPr>
  </w:style>
  <w:style w:type="character" w:customStyle="1" w:styleId="RodapChar">
    <w:name w:val="Rodapé Char"/>
    <w:basedOn w:val="Fontepargpadro"/>
    <w:link w:val="Rodap"/>
    <w:uiPriority w:val="99"/>
    <w:rsid w:val="00DD3E05"/>
  </w:style>
  <w:style w:type="paragraph" w:styleId="SemEspaamento">
    <w:name w:val="No Spacing"/>
    <w:link w:val="SemEspaamentoChar"/>
    <w:uiPriority w:val="1"/>
    <w:qFormat/>
    <w:rsid w:val="00DD3E05"/>
    <w:pPr>
      <w:spacing w:after="0" w:line="240" w:lineRule="auto"/>
    </w:pPr>
    <w:rPr>
      <w:rFonts w:eastAsiaTheme="minorEastAsia"/>
      <w:lang w:eastAsia="pt-BR"/>
    </w:rPr>
  </w:style>
  <w:style w:type="character" w:customStyle="1" w:styleId="SemEspaamentoChar">
    <w:name w:val="Sem Espaçamento Char"/>
    <w:basedOn w:val="Fontepargpadro"/>
    <w:link w:val="SemEspaamento"/>
    <w:uiPriority w:val="1"/>
    <w:rsid w:val="00DD3E05"/>
    <w:rPr>
      <w:rFonts w:eastAsiaTheme="minorEastAsia"/>
      <w:lang w:eastAsia="pt-BR"/>
    </w:rPr>
  </w:style>
  <w:style w:type="character" w:styleId="TextodoEspaoReservado">
    <w:name w:val="Placeholder Text"/>
    <w:basedOn w:val="Fontepargpadro"/>
    <w:uiPriority w:val="99"/>
    <w:semiHidden/>
    <w:rsid w:val="00EE6C8B"/>
    <w:rPr>
      <w:color w:val="808080"/>
    </w:rPr>
  </w:style>
  <w:style w:type="character" w:styleId="Hyperlink">
    <w:name w:val="Hyperlink"/>
    <w:basedOn w:val="Fontepargpadro"/>
    <w:uiPriority w:val="99"/>
    <w:unhideWhenUsed/>
    <w:rsid w:val="006C38DB"/>
    <w:rPr>
      <w:color w:val="0000FF" w:themeColor="hyperlink"/>
      <w:u w:val="single"/>
    </w:rPr>
  </w:style>
  <w:style w:type="paragraph" w:styleId="Pr-formataoHTML">
    <w:name w:val="HTML Preformatted"/>
    <w:basedOn w:val="Normal"/>
    <w:link w:val="Pr-formataoHTMLChar"/>
    <w:uiPriority w:val="99"/>
    <w:semiHidden/>
    <w:unhideWhenUsed/>
    <w:rsid w:val="002D2191"/>
    <w:pPr>
      <w:spacing w:after="0" w:line="240" w:lineRule="auto"/>
    </w:pPr>
    <w:rPr>
      <w:rFonts w:ascii="Consolas" w:hAnsi="Consolas"/>
      <w:sz w:val="20"/>
      <w:szCs w:val="20"/>
    </w:rPr>
  </w:style>
  <w:style w:type="character" w:customStyle="1" w:styleId="Pr-formataoHTMLChar">
    <w:name w:val="Pré-formatação HTML Char"/>
    <w:basedOn w:val="Fontepargpadro"/>
    <w:link w:val="Pr-formataoHTML"/>
    <w:uiPriority w:val="99"/>
    <w:semiHidden/>
    <w:rsid w:val="002D2191"/>
    <w:rPr>
      <w:rFonts w:ascii="Consolas" w:hAnsi="Consolas"/>
      <w:sz w:val="20"/>
      <w:szCs w:val="20"/>
    </w:rPr>
  </w:style>
  <w:style w:type="paragraph" w:customStyle="1" w:styleId="Textodenotaderodap1">
    <w:name w:val="Texto de nota de rodapé1"/>
    <w:basedOn w:val="Normal"/>
    <w:next w:val="Textodenotaderodap"/>
    <w:link w:val="TextodenotaderodapChar"/>
    <w:uiPriority w:val="99"/>
    <w:semiHidden/>
    <w:unhideWhenUsed/>
    <w:rsid w:val="002F702D"/>
    <w:pPr>
      <w:spacing w:after="0" w:line="240" w:lineRule="auto"/>
    </w:pPr>
    <w:rPr>
      <w:sz w:val="20"/>
      <w:szCs w:val="20"/>
    </w:rPr>
  </w:style>
  <w:style w:type="character" w:customStyle="1" w:styleId="TextodenotaderodapChar">
    <w:name w:val="Texto de nota de rodapé Char"/>
    <w:basedOn w:val="Fontepargpadro"/>
    <w:link w:val="Textodenotaderodap1"/>
    <w:uiPriority w:val="99"/>
    <w:semiHidden/>
    <w:rsid w:val="002F702D"/>
    <w:rPr>
      <w:sz w:val="20"/>
      <w:szCs w:val="20"/>
    </w:rPr>
  </w:style>
  <w:style w:type="character" w:styleId="Refdenotaderodap">
    <w:name w:val="footnote reference"/>
    <w:basedOn w:val="Fontepargpadro"/>
    <w:uiPriority w:val="99"/>
    <w:semiHidden/>
    <w:unhideWhenUsed/>
    <w:rsid w:val="002F702D"/>
    <w:rPr>
      <w:vertAlign w:val="superscript"/>
    </w:rPr>
  </w:style>
  <w:style w:type="paragraph" w:styleId="Textodenotaderodap">
    <w:name w:val="footnote text"/>
    <w:basedOn w:val="Normal"/>
    <w:link w:val="TextodenotaderodapChar1"/>
    <w:uiPriority w:val="99"/>
    <w:semiHidden/>
    <w:unhideWhenUsed/>
    <w:rsid w:val="002F702D"/>
    <w:pPr>
      <w:spacing w:after="0" w:line="240" w:lineRule="auto"/>
    </w:pPr>
    <w:rPr>
      <w:sz w:val="20"/>
      <w:szCs w:val="20"/>
    </w:rPr>
  </w:style>
  <w:style w:type="character" w:customStyle="1" w:styleId="TextodenotaderodapChar1">
    <w:name w:val="Texto de nota de rodapé Char1"/>
    <w:basedOn w:val="Fontepargpadro"/>
    <w:link w:val="Textodenotaderodap"/>
    <w:uiPriority w:val="99"/>
    <w:semiHidden/>
    <w:rsid w:val="002F702D"/>
    <w:rPr>
      <w:sz w:val="20"/>
      <w:szCs w:val="20"/>
    </w:rPr>
  </w:style>
  <w:style w:type="paragraph" w:styleId="NormalWeb">
    <w:name w:val="Normal (Web)"/>
    <w:basedOn w:val="Normal"/>
    <w:uiPriority w:val="99"/>
    <w:semiHidden/>
    <w:unhideWhenUsed/>
    <w:rsid w:val="00781A5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4310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310C7"/>
    <w:rPr>
      <w:rFonts w:ascii="Segoe UI" w:hAnsi="Segoe UI" w:cs="Segoe UI"/>
      <w:sz w:val="18"/>
      <w:szCs w:val="18"/>
    </w:rPr>
  </w:style>
  <w:style w:type="character" w:customStyle="1" w:styleId="Ttulo1Char">
    <w:name w:val="Título 1 Char"/>
    <w:basedOn w:val="Fontepargpadro"/>
    <w:link w:val="Ttulo1"/>
    <w:uiPriority w:val="9"/>
    <w:rsid w:val="0045686A"/>
    <w:rPr>
      <w:rFonts w:asciiTheme="majorHAnsi" w:eastAsiaTheme="majorEastAsia" w:hAnsiTheme="majorHAnsi" w:cstheme="majorBidi"/>
      <w:color w:val="365F91" w:themeColor="accent1" w:themeShade="BF"/>
      <w:sz w:val="32"/>
      <w:szCs w:val="32"/>
    </w:rPr>
  </w:style>
  <w:style w:type="paragraph" w:styleId="CabealhodoSumrio">
    <w:name w:val="TOC Heading"/>
    <w:basedOn w:val="Ttulo1"/>
    <w:next w:val="Normal"/>
    <w:uiPriority w:val="39"/>
    <w:unhideWhenUsed/>
    <w:qFormat/>
    <w:rsid w:val="0045686A"/>
    <w:pPr>
      <w:spacing w:line="259" w:lineRule="auto"/>
      <w:outlineLvl w:val="9"/>
    </w:pPr>
    <w:rPr>
      <w:lang w:eastAsia="pt-BR"/>
    </w:rPr>
  </w:style>
  <w:style w:type="paragraph" w:styleId="Sumrio2">
    <w:name w:val="toc 2"/>
    <w:basedOn w:val="Normal"/>
    <w:next w:val="Normal"/>
    <w:autoRedefine/>
    <w:uiPriority w:val="39"/>
    <w:unhideWhenUsed/>
    <w:rsid w:val="0045686A"/>
    <w:pPr>
      <w:spacing w:after="100" w:line="259" w:lineRule="auto"/>
      <w:ind w:left="220"/>
    </w:pPr>
    <w:rPr>
      <w:rFonts w:eastAsiaTheme="minorEastAsia" w:cs="Times New Roman"/>
      <w:lang w:eastAsia="pt-BR"/>
    </w:rPr>
  </w:style>
  <w:style w:type="paragraph" w:styleId="Sumrio1">
    <w:name w:val="toc 1"/>
    <w:basedOn w:val="Normal"/>
    <w:next w:val="Normal"/>
    <w:autoRedefine/>
    <w:uiPriority w:val="39"/>
    <w:unhideWhenUsed/>
    <w:rsid w:val="0045686A"/>
    <w:pPr>
      <w:spacing w:after="100" w:line="259" w:lineRule="auto"/>
    </w:pPr>
    <w:rPr>
      <w:rFonts w:eastAsiaTheme="minorEastAsia" w:cs="Times New Roman"/>
      <w:lang w:eastAsia="pt-BR"/>
    </w:rPr>
  </w:style>
  <w:style w:type="paragraph" w:styleId="Sumrio3">
    <w:name w:val="toc 3"/>
    <w:basedOn w:val="Normal"/>
    <w:next w:val="Normal"/>
    <w:autoRedefine/>
    <w:uiPriority w:val="39"/>
    <w:unhideWhenUsed/>
    <w:rsid w:val="0045686A"/>
    <w:pPr>
      <w:spacing w:after="100" w:line="259" w:lineRule="auto"/>
      <w:ind w:left="440"/>
    </w:pPr>
    <w:rPr>
      <w:rFonts w:eastAsiaTheme="minorEastAsia" w:cs="Times New Roman"/>
      <w:lang w:eastAsia="pt-BR"/>
    </w:rPr>
  </w:style>
  <w:style w:type="table" w:customStyle="1" w:styleId="TabelaSimples41">
    <w:name w:val="Tabela Simples 41"/>
    <w:basedOn w:val="Tabelanormal"/>
    <w:uiPriority w:val="44"/>
    <w:rsid w:val="00343FC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ff">
    <w:name w:val="off"/>
    <w:basedOn w:val="Fontepargpadro"/>
    <w:rsid w:val="00236AAB"/>
  </w:style>
  <w:style w:type="character" w:customStyle="1" w:styleId="Ttulo2Char">
    <w:name w:val="Título 2 Char"/>
    <w:basedOn w:val="Fontepargpadro"/>
    <w:link w:val="Ttulo2"/>
    <w:uiPriority w:val="9"/>
    <w:rsid w:val="002F4ACB"/>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639443">
      <w:bodyDiv w:val="1"/>
      <w:marLeft w:val="0"/>
      <w:marRight w:val="0"/>
      <w:marTop w:val="0"/>
      <w:marBottom w:val="0"/>
      <w:divBdr>
        <w:top w:val="none" w:sz="0" w:space="0" w:color="auto"/>
        <w:left w:val="none" w:sz="0" w:space="0" w:color="auto"/>
        <w:bottom w:val="none" w:sz="0" w:space="0" w:color="auto"/>
        <w:right w:val="none" w:sz="0" w:space="0" w:color="auto"/>
      </w:divBdr>
    </w:div>
    <w:div w:id="292563665">
      <w:bodyDiv w:val="1"/>
      <w:marLeft w:val="0"/>
      <w:marRight w:val="0"/>
      <w:marTop w:val="0"/>
      <w:marBottom w:val="0"/>
      <w:divBdr>
        <w:top w:val="none" w:sz="0" w:space="0" w:color="auto"/>
        <w:left w:val="none" w:sz="0" w:space="0" w:color="auto"/>
        <w:bottom w:val="none" w:sz="0" w:space="0" w:color="auto"/>
        <w:right w:val="none" w:sz="0" w:space="0" w:color="auto"/>
      </w:divBdr>
    </w:div>
    <w:div w:id="645624473">
      <w:bodyDiv w:val="1"/>
      <w:marLeft w:val="0"/>
      <w:marRight w:val="0"/>
      <w:marTop w:val="0"/>
      <w:marBottom w:val="0"/>
      <w:divBdr>
        <w:top w:val="none" w:sz="0" w:space="0" w:color="auto"/>
        <w:left w:val="none" w:sz="0" w:space="0" w:color="auto"/>
        <w:bottom w:val="none" w:sz="0" w:space="0" w:color="auto"/>
        <w:right w:val="none" w:sz="0" w:space="0" w:color="auto"/>
      </w:divBdr>
    </w:div>
    <w:div w:id="1085735159">
      <w:bodyDiv w:val="1"/>
      <w:marLeft w:val="0"/>
      <w:marRight w:val="0"/>
      <w:marTop w:val="0"/>
      <w:marBottom w:val="0"/>
      <w:divBdr>
        <w:top w:val="none" w:sz="0" w:space="0" w:color="auto"/>
        <w:left w:val="none" w:sz="0" w:space="0" w:color="auto"/>
        <w:bottom w:val="none" w:sz="0" w:space="0" w:color="auto"/>
        <w:right w:val="none" w:sz="0" w:space="0" w:color="auto"/>
      </w:divBdr>
      <w:divsChild>
        <w:div w:id="314574009">
          <w:marLeft w:val="0"/>
          <w:marRight w:val="0"/>
          <w:marTop w:val="0"/>
          <w:marBottom w:val="0"/>
          <w:divBdr>
            <w:top w:val="none" w:sz="0" w:space="0" w:color="auto"/>
            <w:left w:val="none" w:sz="0" w:space="0" w:color="auto"/>
            <w:bottom w:val="none" w:sz="0" w:space="0" w:color="auto"/>
            <w:right w:val="none" w:sz="0" w:space="0" w:color="auto"/>
          </w:divBdr>
          <w:divsChild>
            <w:div w:id="193928264">
              <w:marLeft w:val="0"/>
              <w:marRight w:val="0"/>
              <w:marTop w:val="0"/>
              <w:marBottom w:val="0"/>
              <w:divBdr>
                <w:top w:val="none" w:sz="0" w:space="0" w:color="auto"/>
                <w:left w:val="none" w:sz="0" w:space="0" w:color="auto"/>
                <w:bottom w:val="none" w:sz="0" w:space="0" w:color="auto"/>
                <w:right w:val="none" w:sz="0" w:space="0" w:color="auto"/>
              </w:divBdr>
              <w:divsChild>
                <w:div w:id="178330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94880">
      <w:bodyDiv w:val="1"/>
      <w:marLeft w:val="0"/>
      <w:marRight w:val="0"/>
      <w:marTop w:val="0"/>
      <w:marBottom w:val="0"/>
      <w:divBdr>
        <w:top w:val="none" w:sz="0" w:space="0" w:color="auto"/>
        <w:left w:val="none" w:sz="0" w:space="0" w:color="auto"/>
        <w:bottom w:val="none" w:sz="0" w:space="0" w:color="auto"/>
        <w:right w:val="none" w:sz="0" w:space="0" w:color="auto"/>
      </w:divBdr>
    </w:div>
    <w:div w:id="1405908911">
      <w:bodyDiv w:val="1"/>
      <w:marLeft w:val="0"/>
      <w:marRight w:val="0"/>
      <w:marTop w:val="0"/>
      <w:marBottom w:val="0"/>
      <w:divBdr>
        <w:top w:val="none" w:sz="0" w:space="0" w:color="auto"/>
        <w:left w:val="none" w:sz="0" w:space="0" w:color="auto"/>
        <w:bottom w:val="none" w:sz="0" w:space="0" w:color="auto"/>
        <w:right w:val="none" w:sz="0" w:space="0" w:color="auto"/>
      </w:divBdr>
    </w:div>
    <w:div w:id="1652127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mundoestranho.abril.com.br/materia/como-se-produz-vinho" TargetMode="External"/><Relationship Id="rId18" Type="http://schemas.openxmlformats.org/officeDocument/2006/relationships/hyperlink" Target="https://universodeestimacao.wordpress.com/category/fotos/" TargetMode="Externa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novaescola.org.br/lingua-portuguesa/alfabetizacao-inicial/maravilhoso-mundo-contos-fadas-423384.shtml?page=3" TargetMode="External"/><Relationship Id="rId7" Type="http://schemas.openxmlformats.org/officeDocument/2006/relationships/webSettings" Target="webSettings.xml"/><Relationship Id="rId12" Type="http://schemas.openxmlformats.org/officeDocument/2006/relationships/hyperlink" Target="mailto:mcosta@unaerp.br" TargetMode="External"/><Relationship Id="rId17" Type="http://schemas.openxmlformats.org/officeDocument/2006/relationships/image" Target="media/image4.jpeg"/><Relationship Id="rId25" Type="http://schemas.openxmlformats.org/officeDocument/2006/relationships/hyperlink" Target="http://mdemulher.abril.com.br/familia/m-de-mulher/princesas-fortes-%20%20%20%20%20contemporaneas-e-sem-principes"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www.aprendersempre.org.br/arqs/contos_maravilhosos.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Josi_emili@hotmail.com" TargetMode="External"/><Relationship Id="rId24" Type="http://schemas.openxmlformats.org/officeDocument/2006/relationships/hyperlink" Target="https://universodeestimacao.wordpress.com/2011/07/28/o-fantastico-mundo-imaginario-das-criancas" TargetMode="External"/><Relationship Id="rId5" Type="http://schemas.microsoft.com/office/2007/relationships/stylesWithEffects" Target="stylesWithEffects.xml"/><Relationship Id="rId15" Type="http://schemas.openxmlformats.org/officeDocument/2006/relationships/image" Target="media/image2.jpeg"/><Relationship Id="rId23" Type="http://schemas.openxmlformats.org/officeDocument/2006/relationships/hyperlink" Target="http://mundoestranho.abril.com.br/materia/a-origem-sangrenta-dos-contos-de-fadas-parte-1-chapeuzinho-vermelho" TargetMode="External"/><Relationship Id="rId28" Type="http://schemas.openxmlformats.org/officeDocument/2006/relationships/fontTable" Target="fontTable.xml"/><Relationship Id="rId10" Type="http://schemas.openxmlformats.org/officeDocument/2006/relationships/hyperlink" Target="mailto:fafaandrelai@yahoo.com.br" TargetMode="External"/><Relationship Id="rId19" Type="http://schemas.openxmlformats.org/officeDocument/2006/relationships/hyperlink" Target="https://universodeestimacao.wordpress.com/author/universodeestimacao/"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1.jpeg"/><Relationship Id="rId22" Type="http://schemas.openxmlformats.org/officeDocument/2006/relationships/hyperlink" Target="http://educacao.uol.com.br/disciplinas/portugues/conto-caracteristicas-do-genero-literario.htm" TargetMode="External"/><Relationship Id="rId27"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JUNHO</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40D3F07-F285-4B32-B56F-FB827E926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3045</Words>
  <Characters>16446</Characters>
  <Application>Microsoft Office Word</Application>
  <DocSecurity>0</DocSecurity>
  <Lines>137</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c:subject>
  <dc:creator>PC</dc:creator>
  <cp:lastModifiedBy>sirlei silva</cp:lastModifiedBy>
  <cp:revision>2</cp:revision>
  <cp:lastPrinted>2016-10-05T23:12:00Z</cp:lastPrinted>
  <dcterms:created xsi:type="dcterms:W3CDTF">2016-10-09T19:32:00Z</dcterms:created>
  <dcterms:modified xsi:type="dcterms:W3CDTF">2016-10-09T19:32:00Z</dcterms:modified>
</cp:coreProperties>
</file>