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721D96" w14:textId="77777777" w:rsidR="001176D7" w:rsidRPr="001176D7" w:rsidRDefault="001176D7" w:rsidP="00BB6E3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1176D7">
        <w:rPr>
          <w:rFonts w:ascii="Arial" w:hAnsi="Arial" w:cs="Arial"/>
          <w:b/>
          <w:sz w:val="28"/>
          <w:szCs w:val="28"/>
        </w:rPr>
        <w:t xml:space="preserve">XIII SIMPÓSIO INTERNACIONAL DE CIÊNCIAS INTEGRADAS DA UNAERP CAMPUS GUARUJÁ </w:t>
      </w:r>
    </w:p>
    <w:p w14:paraId="6DDEB180" w14:textId="66E5F8C1" w:rsidR="001176D7" w:rsidRPr="001176D7" w:rsidRDefault="001176D7" w:rsidP="00BB6E3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1176D7">
        <w:rPr>
          <w:rFonts w:ascii="Arial" w:hAnsi="Arial" w:cs="Arial"/>
          <w:b/>
          <w:sz w:val="28"/>
          <w:szCs w:val="28"/>
        </w:rPr>
        <w:t>Prevenção e Remediação de Catástrofes Ambientais</w:t>
      </w:r>
    </w:p>
    <w:p w14:paraId="6F89D1C4" w14:textId="2CEE6E14" w:rsidR="00BB6E30" w:rsidRDefault="001176D7" w:rsidP="00BB6E3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Relato do P</w:t>
      </w:r>
      <w:r w:rsidR="00BB6E30" w:rsidRPr="00BB6E30">
        <w:rPr>
          <w:rFonts w:ascii="Arial" w:hAnsi="Arial" w:cs="Arial"/>
          <w:b/>
          <w:sz w:val="24"/>
          <w:szCs w:val="24"/>
        </w:rPr>
        <w:t xml:space="preserve">lanejamento </w:t>
      </w:r>
      <w:r>
        <w:rPr>
          <w:rFonts w:ascii="Arial" w:hAnsi="Arial" w:cs="Arial"/>
          <w:b/>
          <w:sz w:val="24"/>
          <w:szCs w:val="24"/>
        </w:rPr>
        <w:t>C</w:t>
      </w:r>
      <w:r w:rsidR="00BB6E30" w:rsidRPr="00BB6E30">
        <w:rPr>
          <w:rFonts w:ascii="Arial" w:hAnsi="Arial" w:cs="Arial"/>
          <w:b/>
          <w:sz w:val="24"/>
          <w:szCs w:val="24"/>
        </w:rPr>
        <w:t xml:space="preserve">orretivo de uma Estação Elevatória de Esgoto em </w:t>
      </w:r>
      <w:r>
        <w:rPr>
          <w:rFonts w:ascii="Arial" w:hAnsi="Arial" w:cs="Arial"/>
          <w:b/>
          <w:sz w:val="24"/>
          <w:szCs w:val="24"/>
        </w:rPr>
        <w:t>E</w:t>
      </w:r>
      <w:r w:rsidR="00BB6E30" w:rsidRPr="00BB6E30">
        <w:rPr>
          <w:rFonts w:ascii="Arial" w:hAnsi="Arial" w:cs="Arial"/>
          <w:b/>
          <w:sz w:val="24"/>
          <w:szCs w:val="24"/>
        </w:rPr>
        <w:t>xecução</w:t>
      </w:r>
    </w:p>
    <w:p w14:paraId="6F9C247C" w14:textId="77777777" w:rsidR="00ED07A9" w:rsidRDefault="00ED07A9" w:rsidP="001176D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37974DE3" w14:textId="77777777" w:rsidR="00ED07A9" w:rsidRPr="00ED07A9" w:rsidRDefault="00ED07A9" w:rsidP="00ED07A9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ED07A9">
        <w:rPr>
          <w:rFonts w:ascii="Arial" w:hAnsi="Arial" w:cs="Arial"/>
          <w:b/>
          <w:sz w:val="20"/>
          <w:szCs w:val="20"/>
        </w:rPr>
        <w:t xml:space="preserve">Ronaldo de Souza </w:t>
      </w:r>
      <w:proofErr w:type="spellStart"/>
      <w:r w:rsidRPr="00ED07A9">
        <w:rPr>
          <w:rFonts w:ascii="Arial" w:hAnsi="Arial" w:cs="Arial"/>
          <w:b/>
          <w:sz w:val="20"/>
          <w:szCs w:val="20"/>
        </w:rPr>
        <w:t>Barcala</w:t>
      </w:r>
      <w:proofErr w:type="spellEnd"/>
      <w:r w:rsidRPr="00ED07A9">
        <w:rPr>
          <w:rFonts w:ascii="Arial" w:hAnsi="Arial" w:cs="Arial"/>
          <w:b/>
          <w:sz w:val="20"/>
          <w:szCs w:val="20"/>
        </w:rPr>
        <w:br/>
        <w:t xml:space="preserve">Professor do Curso de Engenharia Civil </w:t>
      </w:r>
      <w:r w:rsidRPr="00ED07A9">
        <w:rPr>
          <w:rFonts w:ascii="Arial" w:hAnsi="Arial" w:cs="Arial"/>
          <w:b/>
          <w:sz w:val="20"/>
          <w:szCs w:val="20"/>
        </w:rPr>
        <w:br/>
        <w:t>UNAERP – Universidade de Ribeirão Preto – Campus Guarujá</w:t>
      </w:r>
      <w:r w:rsidRPr="00ED07A9">
        <w:rPr>
          <w:rFonts w:ascii="Arial" w:hAnsi="Arial" w:cs="Arial"/>
          <w:b/>
          <w:sz w:val="20"/>
          <w:szCs w:val="20"/>
        </w:rPr>
        <w:br/>
      </w:r>
      <w:hyperlink r:id="rId8" w:history="1">
        <w:r w:rsidRPr="00ED07A9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</w:rPr>
          <w:t>Ronaldobarcala@gmail.com</w:t>
        </w:r>
      </w:hyperlink>
    </w:p>
    <w:p w14:paraId="368C446A" w14:textId="174A63FD" w:rsidR="001176D7" w:rsidRPr="00ED07A9" w:rsidRDefault="001176D7" w:rsidP="001176D7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ED07A9">
        <w:rPr>
          <w:rFonts w:ascii="Arial" w:hAnsi="Arial" w:cs="Arial"/>
          <w:b/>
          <w:sz w:val="20"/>
          <w:szCs w:val="20"/>
        </w:rPr>
        <w:t>Raquel Alves Andrade Silva</w:t>
      </w:r>
      <w:r w:rsidRPr="00ED07A9">
        <w:rPr>
          <w:rFonts w:ascii="Arial" w:hAnsi="Arial" w:cs="Arial"/>
          <w:b/>
          <w:sz w:val="20"/>
          <w:szCs w:val="20"/>
        </w:rPr>
        <w:br/>
        <w:t>Graduanda - Curso de Engenharia Civil</w:t>
      </w:r>
      <w:r w:rsidR="00ED07A9" w:rsidRPr="00ED07A9">
        <w:rPr>
          <w:rFonts w:ascii="Arial" w:hAnsi="Arial" w:cs="Arial"/>
          <w:b/>
          <w:sz w:val="20"/>
          <w:szCs w:val="20"/>
        </w:rPr>
        <w:br/>
      </w:r>
      <w:r w:rsidRPr="00ED07A9">
        <w:rPr>
          <w:rFonts w:ascii="Arial" w:hAnsi="Arial" w:cs="Arial"/>
          <w:b/>
          <w:sz w:val="20"/>
          <w:szCs w:val="20"/>
        </w:rPr>
        <w:t>UNIP – Universidade Paulista – Campus Santos</w:t>
      </w:r>
      <w:r w:rsidR="00ED07A9" w:rsidRPr="00ED07A9">
        <w:rPr>
          <w:rFonts w:ascii="Arial" w:hAnsi="Arial" w:cs="Arial"/>
          <w:b/>
          <w:sz w:val="20"/>
          <w:szCs w:val="20"/>
        </w:rPr>
        <w:br/>
      </w:r>
      <w:hyperlink r:id="rId9" w:history="1">
        <w:r w:rsidR="00ED07A9" w:rsidRPr="00ED07A9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</w:rPr>
          <w:t>Raquel.aas@hotmail.com</w:t>
        </w:r>
      </w:hyperlink>
    </w:p>
    <w:p w14:paraId="70C4ADA2" w14:textId="639AAFB6" w:rsidR="00ED07A9" w:rsidRPr="00ED07A9" w:rsidRDefault="00ED07A9" w:rsidP="00ED07A9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ED07A9">
        <w:rPr>
          <w:rFonts w:ascii="Arial" w:hAnsi="Arial" w:cs="Arial"/>
          <w:b/>
          <w:sz w:val="20"/>
          <w:szCs w:val="20"/>
        </w:rPr>
        <w:t>Daiane dos Santos Lima</w:t>
      </w:r>
      <w:r w:rsidRPr="00ED07A9">
        <w:rPr>
          <w:rFonts w:ascii="Arial" w:hAnsi="Arial" w:cs="Arial"/>
          <w:b/>
          <w:sz w:val="20"/>
          <w:szCs w:val="20"/>
        </w:rPr>
        <w:br/>
        <w:t>Graduanda - Curso de Engenharia Civil</w:t>
      </w:r>
      <w:r w:rsidRPr="00ED07A9">
        <w:rPr>
          <w:rFonts w:ascii="Arial" w:hAnsi="Arial" w:cs="Arial"/>
          <w:b/>
          <w:sz w:val="20"/>
          <w:szCs w:val="20"/>
        </w:rPr>
        <w:br/>
        <w:t>UNIP – Universidade Paulista – Campus Santos</w:t>
      </w:r>
      <w:r w:rsidRPr="00ED07A9">
        <w:rPr>
          <w:rFonts w:ascii="Arial" w:hAnsi="Arial" w:cs="Arial"/>
          <w:b/>
          <w:sz w:val="20"/>
          <w:szCs w:val="20"/>
        </w:rPr>
        <w:br/>
      </w:r>
      <w:hyperlink r:id="rId10" w:history="1">
        <w:r w:rsidRPr="00ED07A9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</w:rPr>
          <w:t>Raquel.aas@hotmail.com</w:t>
        </w:r>
      </w:hyperlink>
    </w:p>
    <w:p w14:paraId="769D5499" w14:textId="77777777" w:rsidR="00ED07A9" w:rsidRPr="001176D7" w:rsidRDefault="00ED07A9" w:rsidP="00ED07A9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6ADF7ADC" w14:textId="4FC87219" w:rsidR="00ED07A9" w:rsidRPr="00ED07A9" w:rsidRDefault="00ED07A9" w:rsidP="001176D7">
      <w:pPr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ED07A9">
        <w:rPr>
          <w:rStyle w:val="Forte"/>
          <w:rFonts w:ascii="Arial" w:hAnsi="Arial" w:cs="Arial"/>
          <w:sz w:val="20"/>
          <w:szCs w:val="20"/>
        </w:rPr>
        <w:t>Este simpósio tem o apoio da Fundação Fernando Eduardo Lee</w:t>
      </w:r>
    </w:p>
    <w:p w14:paraId="0DAF201D" w14:textId="77777777" w:rsidR="00E9490B" w:rsidRDefault="00E9490B" w:rsidP="00BB6E3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053D50D" w14:textId="77777777" w:rsidR="00ED07A9" w:rsidRPr="001176D7" w:rsidRDefault="00ED07A9" w:rsidP="00BB6E3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4293DD86" w14:textId="77777777" w:rsidR="00ED07A9" w:rsidRDefault="00FB65AD" w:rsidP="00BB6E30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Resumo: </w:t>
      </w:r>
    </w:p>
    <w:p w14:paraId="126FBF32" w14:textId="3DA63246" w:rsidR="00FB65AD" w:rsidRDefault="0053525D" w:rsidP="00ED07A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A715E8">
        <w:rPr>
          <w:rFonts w:ascii="Arial" w:hAnsi="Arial" w:cs="Arial"/>
          <w:sz w:val="24"/>
          <w:szCs w:val="24"/>
        </w:rPr>
        <w:t>urante a execução de uma</w:t>
      </w:r>
      <w:r w:rsidR="0077412E">
        <w:rPr>
          <w:rFonts w:ascii="Arial" w:hAnsi="Arial" w:cs="Arial"/>
          <w:sz w:val="24"/>
          <w:szCs w:val="24"/>
        </w:rPr>
        <w:t xml:space="preserve"> estação</w:t>
      </w:r>
      <w:r w:rsidR="00A715E8">
        <w:rPr>
          <w:rFonts w:ascii="Arial" w:hAnsi="Arial" w:cs="Arial"/>
          <w:sz w:val="24"/>
          <w:szCs w:val="24"/>
        </w:rPr>
        <w:t xml:space="preserve"> ele</w:t>
      </w:r>
      <w:r w:rsidR="00577079">
        <w:rPr>
          <w:rFonts w:ascii="Arial" w:hAnsi="Arial" w:cs="Arial"/>
          <w:sz w:val="24"/>
          <w:szCs w:val="24"/>
        </w:rPr>
        <w:t xml:space="preserve">vatória de esgotos, </w:t>
      </w:r>
      <w:r w:rsidR="00A6168D">
        <w:rPr>
          <w:rFonts w:ascii="Arial" w:hAnsi="Arial" w:cs="Arial"/>
          <w:sz w:val="24"/>
          <w:szCs w:val="24"/>
        </w:rPr>
        <w:t xml:space="preserve">foram identificadas </w:t>
      </w:r>
      <w:r w:rsidR="00577079">
        <w:rPr>
          <w:rFonts w:ascii="Arial" w:hAnsi="Arial" w:cs="Arial"/>
          <w:sz w:val="24"/>
          <w:szCs w:val="24"/>
        </w:rPr>
        <w:t>dificuldades significativas para</w:t>
      </w:r>
      <w:r w:rsidR="0077412E">
        <w:rPr>
          <w:rFonts w:ascii="Arial" w:hAnsi="Arial" w:cs="Arial"/>
          <w:sz w:val="24"/>
          <w:szCs w:val="24"/>
        </w:rPr>
        <w:t xml:space="preserve"> que fossem cumpri</w:t>
      </w:r>
      <w:r w:rsidR="00A715E8">
        <w:rPr>
          <w:rFonts w:ascii="Arial" w:hAnsi="Arial" w:cs="Arial"/>
          <w:sz w:val="24"/>
          <w:szCs w:val="24"/>
        </w:rPr>
        <w:t>dos</w:t>
      </w:r>
      <w:r w:rsidR="0077412E">
        <w:rPr>
          <w:rFonts w:ascii="Arial" w:hAnsi="Arial" w:cs="Arial"/>
          <w:sz w:val="24"/>
          <w:szCs w:val="24"/>
        </w:rPr>
        <w:t xml:space="preserve"> os</w:t>
      </w:r>
      <w:r w:rsidR="00A715E8">
        <w:rPr>
          <w:rFonts w:ascii="Arial" w:hAnsi="Arial" w:cs="Arial"/>
          <w:sz w:val="24"/>
          <w:szCs w:val="24"/>
        </w:rPr>
        <w:t xml:space="preserve"> p</w:t>
      </w:r>
      <w:r>
        <w:rPr>
          <w:rFonts w:ascii="Arial" w:hAnsi="Arial" w:cs="Arial"/>
          <w:sz w:val="24"/>
          <w:szCs w:val="24"/>
        </w:rPr>
        <w:t>razos previamente estabelecidos</w:t>
      </w:r>
      <w:r w:rsidR="003335B6">
        <w:rPr>
          <w:rFonts w:ascii="Arial" w:hAnsi="Arial" w:cs="Arial"/>
          <w:sz w:val="24"/>
          <w:szCs w:val="24"/>
        </w:rPr>
        <w:t>,</w:t>
      </w:r>
      <w:r w:rsidR="00A715E8">
        <w:rPr>
          <w:rFonts w:ascii="Arial" w:hAnsi="Arial" w:cs="Arial"/>
          <w:sz w:val="24"/>
          <w:szCs w:val="24"/>
        </w:rPr>
        <w:t xml:space="preserve"> devido à falta de planejamento e contr</w:t>
      </w:r>
      <w:r>
        <w:rPr>
          <w:rFonts w:ascii="Arial" w:hAnsi="Arial" w:cs="Arial"/>
          <w:sz w:val="24"/>
          <w:szCs w:val="24"/>
        </w:rPr>
        <w:t>ole</w:t>
      </w:r>
      <w:r w:rsidR="00A715E8">
        <w:rPr>
          <w:rFonts w:ascii="Arial" w:hAnsi="Arial" w:cs="Arial"/>
          <w:sz w:val="24"/>
          <w:szCs w:val="24"/>
        </w:rPr>
        <w:t>.</w:t>
      </w:r>
      <w:r w:rsidR="00793D81">
        <w:rPr>
          <w:rFonts w:ascii="Arial" w:hAnsi="Arial" w:cs="Arial"/>
          <w:sz w:val="24"/>
          <w:szCs w:val="24"/>
        </w:rPr>
        <w:t xml:space="preserve"> Iniciou-se, então, um replanejamento da obra, determinando</w:t>
      </w:r>
      <w:r>
        <w:rPr>
          <w:rFonts w:ascii="Arial" w:hAnsi="Arial" w:cs="Arial"/>
          <w:sz w:val="24"/>
          <w:szCs w:val="24"/>
        </w:rPr>
        <w:t xml:space="preserve"> uma</w:t>
      </w:r>
      <w:r w:rsidR="00793D81">
        <w:rPr>
          <w:rFonts w:ascii="Arial" w:hAnsi="Arial" w:cs="Arial"/>
          <w:sz w:val="24"/>
          <w:szCs w:val="24"/>
        </w:rPr>
        <w:t xml:space="preserve"> nova fase que culminou com </w:t>
      </w:r>
      <w:r w:rsidR="005D3404">
        <w:rPr>
          <w:rFonts w:ascii="Arial" w:hAnsi="Arial" w:cs="Arial"/>
          <w:sz w:val="24"/>
          <w:szCs w:val="24"/>
        </w:rPr>
        <w:t>sua</w:t>
      </w:r>
      <w:r w:rsidR="00793D81">
        <w:rPr>
          <w:rFonts w:ascii="Arial" w:hAnsi="Arial" w:cs="Arial"/>
          <w:sz w:val="24"/>
          <w:szCs w:val="24"/>
        </w:rPr>
        <w:t xml:space="preserve"> entrega antecipada em </w:t>
      </w:r>
      <w:r w:rsidR="009B2A04">
        <w:rPr>
          <w:rFonts w:ascii="Arial" w:hAnsi="Arial" w:cs="Arial"/>
          <w:sz w:val="24"/>
          <w:szCs w:val="24"/>
        </w:rPr>
        <w:t>5</w:t>
      </w:r>
      <w:r w:rsidR="00793D81">
        <w:rPr>
          <w:rFonts w:ascii="Arial" w:hAnsi="Arial" w:cs="Arial"/>
          <w:sz w:val="24"/>
          <w:szCs w:val="24"/>
        </w:rPr>
        <w:t xml:space="preserve"> dias.</w:t>
      </w:r>
      <w:r w:rsidR="00A715E8">
        <w:rPr>
          <w:rFonts w:ascii="Arial" w:hAnsi="Arial" w:cs="Arial"/>
          <w:sz w:val="24"/>
          <w:szCs w:val="24"/>
        </w:rPr>
        <w:t xml:space="preserve"> </w:t>
      </w:r>
      <w:r w:rsidR="00793D81" w:rsidRPr="00793D81">
        <w:rPr>
          <w:rFonts w:ascii="Arial" w:hAnsi="Arial" w:cs="Arial"/>
          <w:sz w:val="24"/>
          <w:szCs w:val="24"/>
        </w:rPr>
        <w:t>Este trabalho relata os estudos e medidas adotadas, demonstrando</w:t>
      </w:r>
      <w:r w:rsidR="00A715E8" w:rsidRPr="00793D81">
        <w:rPr>
          <w:rFonts w:ascii="Arial" w:hAnsi="Arial" w:cs="Arial"/>
          <w:sz w:val="24"/>
          <w:szCs w:val="24"/>
        </w:rPr>
        <w:t xml:space="preserve"> através de dados reais, a importânc</w:t>
      </w:r>
      <w:r w:rsidR="00F025ED">
        <w:rPr>
          <w:rFonts w:ascii="Arial" w:hAnsi="Arial" w:cs="Arial"/>
          <w:sz w:val="24"/>
          <w:szCs w:val="24"/>
        </w:rPr>
        <w:t>ia de um planejamento detalhado</w:t>
      </w:r>
      <w:r w:rsidR="0077412E">
        <w:rPr>
          <w:rFonts w:ascii="Arial" w:hAnsi="Arial" w:cs="Arial"/>
          <w:sz w:val="24"/>
          <w:szCs w:val="24"/>
        </w:rPr>
        <w:t xml:space="preserve"> tanto para se executar uma obra quanto</w:t>
      </w:r>
      <w:r w:rsidR="00A715E8" w:rsidRPr="00793D81">
        <w:rPr>
          <w:rFonts w:ascii="Arial" w:hAnsi="Arial" w:cs="Arial"/>
          <w:sz w:val="24"/>
          <w:szCs w:val="24"/>
        </w:rPr>
        <w:t xml:space="preserve"> para </w:t>
      </w:r>
      <w:r w:rsidR="0077412E">
        <w:rPr>
          <w:rFonts w:ascii="Arial" w:hAnsi="Arial" w:cs="Arial"/>
          <w:sz w:val="24"/>
          <w:szCs w:val="24"/>
        </w:rPr>
        <w:t xml:space="preserve">se </w:t>
      </w:r>
      <w:r w:rsidR="00A715E8" w:rsidRPr="00793D81">
        <w:rPr>
          <w:rFonts w:ascii="Arial" w:hAnsi="Arial" w:cs="Arial"/>
          <w:sz w:val="24"/>
          <w:szCs w:val="24"/>
        </w:rPr>
        <w:t>corrigir</w:t>
      </w:r>
      <w:r w:rsidR="0023447E">
        <w:rPr>
          <w:rFonts w:ascii="Arial" w:hAnsi="Arial" w:cs="Arial"/>
          <w:sz w:val="24"/>
          <w:szCs w:val="24"/>
        </w:rPr>
        <w:t>em</w:t>
      </w:r>
      <w:r w:rsidR="00A715E8" w:rsidRPr="00793D81">
        <w:rPr>
          <w:rFonts w:ascii="Arial" w:hAnsi="Arial" w:cs="Arial"/>
          <w:sz w:val="24"/>
          <w:szCs w:val="24"/>
        </w:rPr>
        <w:t xml:space="preserve"> os rumos d</w:t>
      </w:r>
      <w:r w:rsidR="005D3404">
        <w:rPr>
          <w:rFonts w:ascii="Arial" w:hAnsi="Arial" w:cs="Arial"/>
          <w:sz w:val="24"/>
          <w:szCs w:val="24"/>
        </w:rPr>
        <w:t>e sua execução</w:t>
      </w:r>
      <w:r w:rsidR="00A715E8" w:rsidRPr="00793D81">
        <w:rPr>
          <w:rFonts w:ascii="Arial" w:hAnsi="Arial" w:cs="Arial"/>
          <w:sz w:val="24"/>
          <w:szCs w:val="24"/>
        </w:rPr>
        <w:t>.</w:t>
      </w:r>
    </w:p>
    <w:p w14:paraId="2BE3840B" w14:textId="77777777" w:rsidR="00ED07A9" w:rsidRPr="00147105" w:rsidRDefault="00ED07A9" w:rsidP="00BB6E3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6D27B63D" w14:textId="10B5E6DB" w:rsidR="00213F16" w:rsidRDefault="00213F16" w:rsidP="00213F1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Palavras-chave: </w:t>
      </w:r>
      <w:r>
        <w:rPr>
          <w:rFonts w:ascii="Arial" w:hAnsi="Arial" w:cs="Arial"/>
          <w:sz w:val="24"/>
          <w:szCs w:val="24"/>
        </w:rPr>
        <w:t>Planejamento de obras; Sistema de controle de obras; Prazo;</w:t>
      </w:r>
    </w:p>
    <w:p w14:paraId="241B881E" w14:textId="2E3D257E" w:rsidR="00EB5901" w:rsidRPr="00EB5901" w:rsidRDefault="00ED07A9" w:rsidP="00EB5901">
      <w:pPr>
        <w:spacing w:line="360" w:lineRule="auto"/>
        <w:jc w:val="both"/>
        <w:rPr>
          <w:rFonts w:ascii="Arial" w:hAnsi="Arial" w:cs="Arial"/>
          <w:color w:val="FF0000"/>
          <w:sz w:val="24"/>
          <w:szCs w:val="24"/>
          <w:lang w:val="en-GB"/>
        </w:rPr>
      </w:pPr>
      <w:r>
        <w:rPr>
          <w:rFonts w:ascii="Arial" w:hAnsi="Arial" w:cs="Arial"/>
          <w:b/>
          <w:sz w:val="24"/>
          <w:szCs w:val="24"/>
          <w:lang w:val="en-GB"/>
        </w:rPr>
        <w:lastRenderedPageBreak/>
        <w:t>Summary</w:t>
      </w:r>
      <w:r w:rsidR="00213F16" w:rsidRPr="00213F16">
        <w:rPr>
          <w:rFonts w:ascii="Arial" w:hAnsi="Arial" w:cs="Arial"/>
          <w:b/>
          <w:sz w:val="24"/>
          <w:szCs w:val="24"/>
          <w:lang w:val="en-GB"/>
        </w:rPr>
        <w:t>:</w:t>
      </w:r>
      <w:r w:rsidR="00213F16" w:rsidRPr="00213F16">
        <w:rPr>
          <w:rFonts w:ascii="Arial" w:hAnsi="Arial" w:cs="Arial"/>
          <w:sz w:val="24"/>
          <w:szCs w:val="24"/>
          <w:lang w:val="en-GB"/>
        </w:rPr>
        <w:t xml:space="preserve"> </w:t>
      </w:r>
    </w:p>
    <w:p w14:paraId="79BEB7FC" w14:textId="58BC65CD" w:rsidR="00EB5901" w:rsidRDefault="00EB5901" w:rsidP="0030294F">
      <w:pPr>
        <w:spacing w:line="276" w:lineRule="auto"/>
        <w:jc w:val="both"/>
        <w:rPr>
          <w:rFonts w:ascii="Arial" w:hAnsi="Arial" w:cs="Arial"/>
          <w:sz w:val="24"/>
          <w:szCs w:val="24"/>
          <w:lang w:val="en-GB"/>
        </w:rPr>
      </w:pPr>
      <w:r w:rsidRPr="00EB5901">
        <w:rPr>
          <w:rFonts w:ascii="Arial" w:hAnsi="Arial" w:cs="Arial"/>
          <w:sz w:val="24"/>
          <w:szCs w:val="24"/>
          <w:lang w:val="en-GB"/>
        </w:rPr>
        <w:t xml:space="preserve">During the execution </w:t>
      </w:r>
      <w:r w:rsidR="00F025ED">
        <w:rPr>
          <w:rFonts w:ascii="Arial" w:hAnsi="Arial" w:cs="Arial"/>
          <w:sz w:val="24"/>
          <w:szCs w:val="24"/>
          <w:lang w:val="en-GB"/>
        </w:rPr>
        <w:t>of a pumping station for sewage</w:t>
      </w:r>
      <w:r w:rsidRPr="00EB5901">
        <w:rPr>
          <w:rFonts w:ascii="Arial" w:hAnsi="Arial" w:cs="Arial"/>
          <w:sz w:val="24"/>
          <w:szCs w:val="24"/>
          <w:lang w:val="en-GB"/>
        </w:rPr>
        <w:t xml:space="preserve">, difficulties were identified significant for the stipulated deadlines were </w:t>
      </w:r>
      <w:proofErr w:type="gramStart"/>
      <w:r w:rsidRPr="00EB5901">
        <w:rPr>
          <w:rFonts w:ascii="Arial" w:hAnsi="Arial" w:cs="Arial"/>
          <w:sz w:val="24"/>
          <w:szCs w:val="24"/>
          <w:lang w:val="en-GB"/>
        </w:rPr>
        <w:t>met ,</w:t>
      </w:r>
      <w:proofErr w:type="gramEnd"/>
      <w:r w:rsidRPr="00EB5901">
        <w:rPr>
          <w:rFonts w:ascii="Arial" w:hAnsi="Arial" w:cs="Arial"/>
          <w:sz w:val="24"/>
          <w:szCs w:val="24"/>
          <w:lang w:val="en-GB"/>
        </w:rPr>
        <w:t xml:space="preserve"> due to lack of planning and control. It began then</w:t>
      </w:r>
      <w:r w:rsidR="00F025ED">
        <w:rPr>
          <w:rFonts w:ascii="Arial" w:hAnsi="Arial" w:cs="Arial"/>
          <w:sz w:val="24"/>
          <w:szCs w:val="24"/>
          <w:lang w:val="en-GB"/>
        </w:rPr>
        <w:t xml:space="preserve"> a </w:t>
      </w:r>
      <w:proofErr w:type="spellStart"/>
      <w:r w:rsidR="00F025ED">
        <w:rPr>
          <w:rFonts w:ascii="Arial" w:hAnsi="Arial" w:cs="Arial"/>
          <w:sz w:val="24"/>
          <w:szCs w:val="24"/>
          <w:lang w:val="en-GB"/>
        </w:rPr>
        <w:t>replanning</w:t>
      </w:r>
      <w:proofErr w:type="spellEnd"/>
      <w:r w:rsidR="00F025ED">
        <w:rPr>
          <w:rFonts w:ascii="Arial" w:hAnsi="Arial" w:cs="Arial"/>
          <w:sz w:val="24"/>
          <w:szCs w:val="24"/>
          <w:lang w:val="en-GB"/>
        </w:rPr>
        <w:t xml:space="preserve"> of the work</w:t>
      </w:r>
      <w:r w:rsidRPr="00EB5901">
        <w:rPr>
          <w:rFonts w:ascii="Arial" w:hAnsi="Arial" w:cs="Arial"/>
          <w:sz w:val="24"/>
          <w:szCs w:val="24"/>
          <w:lang w:val="en-GB"/>
        </w:rPr>
        <w:t>, determining a new phase that culminated in their early delivery in 5 days. This paper reports the studies and measures adopted by proving through real data, the i</w:t>
      </w:r>
      <w:r w:rsidR="00F025ED">
        <w:rPr>
          <w:rFonts w:ascii="Arial" w:hAnsi="Arial" w:cs="Arial"/>
          <w:sz w:val="24"/>
          <w:szCs w:val="24"/>
          <w:lang w:val="en-GB"/>
        </w:rPr>
        <w:t>mportance of detailed planning</w:t>
      </w:r>
      <w:r w:rsidRPr="00EB5901">
        <w:rPr>
          <w:rFonts w:ascii="Arial" w:hAnsi="Arial" w:cs="Arial"/>
          <w:sz w:val="24"/>
          <w:szCs w:val="24"/>
          <w:lang w:val="en-GB"/>
        </w:rPr>
        <w:t xml:space="preserve"> both to perform a work as to corr</w:t>
      </w:r>
      <w:r>
        <w:rPr>
          <w:rFonts w:ascii="Arial" w:hAnsi="Arial" w:cs="Arial"/>
          <w:sz w:val="24"/>
          <w:szCs w:val="24"/>
          <w:lang w:val="en-GB"/>
        </w:rPr>
        <w:t>ect the course of its execution.</w:t>
      </w:r>
    </w:p>
    <w:p w14:paraId="4E9A4675" w14:textId="77777777" w:rsidR="0030294F" w:rsidRDefault="0030294F" w:rsidP="0030294F">
      <w:pPr>
        <w:spacing w:line="276" w:lineRule="auto"/>
        <w:jc w:val="both"/>
        <w:rPr>
          <w:rFonts w:ascii="Arial" w:hAnsi="Arial" w:cs="Arial"/>
          <w:color w:val="FF0000"/>
          <w:sz w:val="24"/>
          <w:szCs w:val="24"/>
          <w:lang w:val="en-GB"/>
        </w:rPr>
      </w:pPr>
    </w:p>
    <w:p w14:paraId="0ACC6C15" w14:textId="583663B5" w:rsidR="00213F16" w:rsidRDefault="00EB5901" w:rsidP="0030294F">
      <w:pPr>
        <w:spacing w:line="360" w:lineRule="auto"/>
        <w:jc w:val="both"/>
        <w:rPr>
          <w:rFonts w:ascii="Arial" w:hAnsi="Arial" w:cs="Arial"/>
          <w:sz w:val="24"/>
          <w:szCs w:val="24"/>
          <w:lang w:val="en-GB"/>
        </w:rPr>
      </w:pPr>
      <w:r w:rsidRPr="00EB5901">
        <w:rPr>
          <w:rFonts w:ascii="Arial" w:hAnsi="Arial" w:cs="Arial"/>
          <w:color w:val="FF0000"/>
          <w:sz w:val="24"/>
          <w:szCs w:val="24"/>
          <w:lang w:val="en-GB"/>
        </w:rPr>
        <w:t>.</w:t>
      </w:r>
      <w:r w:rsidR="00213F16" w:rsidRPr="00213F16">
        <w:rPr>
          <w:rFonts w:ascii="Arial" w:hAnsi="Arial" w:cs="Arial"/>
          <w:b/>
          <w:sz w:val="24"/>
          <w:szCs w:val="24"/>
          <w:lang w:val="en-GB"/>
        </w:rPr>
        <w:t>Key</w:t>
      </w:r>
      <w:r w:rsidR="00ED07A9">
        <w:rPr>
          <w:rFonts w:ascii="Arial" w:hAnsi="Arial" w:cs="Arial"/>
          <w:b/>
          <w:sz w:val="24"/>
          <w:szCs w:val="24"/>
          <w:lang w:val="en-GB"/>
        </w:rPr>
        <w:t>-</w:t>
      </w:r>
      <w:r w:rsidR="00213F16" w:rsidRPr="00213F16">
        <w:rPr>
          <w:rFonts w:ascii="Arial" w:hAnsi="Arial" w:cs="Arial"/>
          <w:b/>
          <w:sz w:val="24"/>
          <w:szCs w:val="24"/>
          <w:lang w:val="en-GB"/>
        </w:rPr>
        <w:t>words:</w:t>
      </w:r>
      <w:r w:rsidR="00213F16" w:rsidRPr="00213F16">
        <w:rPr>
          <w:rFonts w:ascii="Arial" w:hAnsi="Arial" w:cs="Arial"/>
          <w:sz w:val="24"/>
          <w:szCs w:val="24"/>
          <w:lang w:val="en-GB"/>
        </w:rPr>
        <w:t xml:space="preserve"> Construction planning; works control system; Deadline;</w:t>
      </w:r>
    </w:p>
    <w:p w14:paraId="0F8DE04E" w14:textId="77777777" w:rsidR="0030294F" w:rsidRDefault="0030294F" w:rsidP="0030294F">
      <w:pPr>
        <w:spacing w:line="360" w:lineRule="auto"/>
        <w:jc w:val="both"/>
        <w:rPr>
          <w:rFonts w:ascii="Arial" w:hAnsi="Arial" w:cs="Arial"/>
          <w:sz w:val="24"/>
          <w:szCs w:val="24"/>
          <w:lang w:val="en-GB"/>
        </w:rPr>
      </w:pPr>
    </w:p>
    <w:p w14:paraId="74332118" w14:textId="5F2EE566" w:rsidR="0030294F" w:rsidRDefault="0030294F" w:rsidP="0030294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 xml:space="preserve">Seção 04 – </w:t>
      </w:r>
      <w:r w:rsidRPr="0030294F">
        <w:rPr>
          <w:rFonts w:ascii="Arial" w:hAnsi="Arial" w:cs="Arial"/>
          <w:sz w:val="24"/>
          <w:szCs w:val="24"/>
        </w:rPr>
        <w:t>Curso de Engenharia Civil</w:t>
      </w:r>
      <w:r>
        <w:rPr>
          <w:rFonts w:ascii="Arial" w:hAnsi="Arial" w:cs="Arial"/>
          <w:sz w:val="24"/>
          <w:szCs w:val="24"/>
        </w:rPr>
        <w:t xml:space="preserve"> – Artigo Científico</w:t>
      </w:r>
    </w:p>
    <w:p w14:paraId="5CC20023" w14:textId="77777777" w:rsidR="0030294F" w:rsidRDefault="0030294F" w:rsidP="0030294F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0E2D618" w14:textId="39E83EB5" w:rsidR="0030294F" w:rsidRPr="0030294F" w:rsidRDefault="0030294F" w:rsidP="0030294F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>Apresentação:</w:t>
      </w:r>
      <w:r>
        <w:rPr>
          <w:rFonts w:ascii="Arial" w:hAnsi="Arial" w:cs="Arial"/>
          <w:sz w:val="24"/>
          <w:szCs w:val="24"/>
        </w:rPr>
        <w:t xml:space="preserve"> Colóquio Cientifico</w:t>
      </w:r>
    </w:p>
    <w:p w14:paraId="5F5B22F7" w14:textId="77777777" w:rsidR="005D3A25" w:rsidRPr="0030294F" w:rsidRDefault="005D3A25" w:rsidP="00BB6E3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659468E" w14:textId="77777777" w:rsidR="00BB6E30" w:rsidRPr="0030294F" w:rsidRDefault="00BB6E30" w:rsidP="0030294F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 xml:space="preserve">Introdução </w:t>
      </w:r>
    </w:p>
    <w:p w14:paraId="69F493D8" w14:textId="2CDC3A2D" w:rsidR="00B65816" w:rsidRPr="000B64E1" w:rsidRDefault="005B3A2B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0B64E1">
        <w:rPr>
          <w:rFonts w:ascii="Arial" w:hAnsi="Arial" w:cs="Arial"/>
          <w:sz w:val="24"/>
          <w:szCs w:val="24"/>
        </w:rPr>
        <w:t>Muitas obras da construção civil ainda são executadas com base</w:t>
      </w:r>
      <w:r w:rsidR="00510BE5" w:rsidRPr="000B64E1">
        <w:rPr>
          <w:rFonts w:ascii="Arial" w:hAnsi="Arial" w:cs="Arial"/>
          <w:sz w:val="24"/>
          <w:szCs w:val="24"/>
        </w:rPr>
        <w:t xml:space="preserve"> apenas</w:t>
      </w:r>
      <w:r w:rsidRPr="000B64E1">
        <w:rPr>
          <w:rFonts w:ascii="Arial" w:hAnsi="Arial" w:cs="Arial"/>
          <w:sz w:val="24"/>
          <w:szCs w:val="24"/>
        </w:rPr>
        <w:t xml:space="preserve"> na experiência dos profissionais</w:t>
      </w:r>
      <w:r w:rsidR="00510BE5" w:rsidRPr="000B64E1">
        <w:rPr>
          <w:rFonts w:ascii="Arial" w:hAnsi="Arial" w:cs="Arial"/>
          <w:sz w:val="24"/>
          <w:szCs w:val="24"/>
        </w:rPr>
        <w:t xml:space="preserve"> responsáveis por sua execução</w:t>
      </w:r>
      <w:r w:rsidR="00737ED9">
        <w:rPr>
          <w:rFonts w:ascii="Arial" w:hAnsi="Arial" w:cs="Arial"/>
          <w:sz w:val="24"/>
          <w:szCs w:val="24"/>
        </w:rPr>
        <w:t xml:space="preserve"> [1], desconsiderando os métodos e técnicas de planejame</w:t>
      </w:r>
      <w:r w:rsidR="0077412E">
        <w:rPr>
          <w:rFonts w:ascii="Arial" w:hAnsi="Arial" w:cs="Arial"/>
          <w:sz w:val="24"/>
          <w:szCs w:val="24"/>
        </w:rPr>
        <w:t>nto e controle já desenvolvidos. Estas técnicas e métodos</w:t>
      </w:r>
      <w:r w:rsidR="00737ED9">
        <w:rPr>
          <w:rFonts w:ascii="Arial" w:hAnsi="Arial" w:cs="Arial"/>
          <w:sz w:val="24"/>
          <w:szCs w:val="24"/>
        </w:rPr>
        <w:t xml:space="preserve"> podem ser utilizados </w:t>
      </w:r>
      <w:r w:rsidR="00DA55DE" w:rsidRPr="000B64E1">
        <w:rPr>
          <w:rFonts w:ascii="Arial" w:hAnsi="Arial" w:cs="Arial"/>
          <w:sz w:val="24"/>
          <w:szCs w:val="24"/>
        </w:rPr>
        <w:t>para facilitar</w:t>
      </w:r>
      <w:r w:rsidR="0008160A" w:rsidRPr="000B64E1">
        <w:rPr>
          <w:rFonts w:ascii="Arial" w:hAnsi="Arial" w:cs="Arial"/>
          <w:sz w:val="24"/>
          <w:szCs w:val="24"/>
        </w:rPr>
        <w:t xml:space="preserve"> e</w:t>
      </w:r>
      <w:r w:rsidR="00510BE5" w:rsidRPr="000B64E1">
        <w:rPr>
          <w:rFonts w:ascii="Arial" w:hAnsi="Arial" w:cs="Arial"/>
          <w:sz w:val="24"/>
          <w:szCs w:val="24"/>
        </w:rPr>
        <w:t xml:space="preserve"> definir </w:t>
      </w:r>
      <w:r w:rsidR="00DA55DE" w:rsidRPr="000B64E1">
        <w:rPr>
          <w:rFonts w:ascii="Arial" w:hAnsi="Arial" w:cs="Arial"/>
          <w:sz w:val="24"/>
          <w:szCs w:val="24"/>
        </w:rPr>
        <w:t>metas que possibilit</w:t>
      </w:r>
      <w:r w:rsidR="00510BE5" w:rsidRPr="000B64E1">
        <w:rPr>
          <w:rFonts w:ascii="Arial" w:hAnsi="Arial" w:cs="Arial"/>
          <w:sz w:val="24"/>
          <w:szCs w:val="24"/>
        </w:rPr>
        <w:t>e</w:t>
      </w:r>
      <w:r w:rsidR="00DA55DE" w:rsidRPr="000B64E1">
        <w:rPr>
          <w:rFonts w:ascii="Arial" w:hAnsi="Arial" w:cs="Arial"/>
          <w:sz w:val="24"/>
          <w:szCs w:val="24"/>
        </w:rPr>
        <w:t>m o gerenciamento</w:t>
      </w:r>
      <w:r w:rsidR="00510BE5" w:rsidRPr="000B64E1">
        <w:rPr>
          <w:rFonts w:ascii="Arial" w:hAnsi="Arial" w:cs="Arial"/>
          <w:sz w:val="24"/>
          <w:szCs w:val="24"/>
        </w:rPr>
        <w:t>,</w:t>
      </w:r>
      <w:r w:rsidR="00DA55DE" w:rsidRPr="000B64E1">
        <w:rPr>
          <w:rFonts w:ascii="Arial" w:hAnsi="Arial" w:cs="Arial"/>
          <w:sz w:val="24"/>
          <w:szCs w:val="24"/>
        </w:rPr>
        <w:t xml:space="preserve"> enquanto o controle garante </w:t>
      </w:r>
      <w:r w:rsidR="005747B2">
        <w:rPr>
          <w:rFonts w:ascii="Arial" w:hAnsi="Arial" w:cs="Arial"/>
          <w:sz w:val="24"/>
          <w:szCs w:val="24"/>
        </w:rPr>
        <w:t>acompanhar as</w:t>
      </w:r>
      <w:r w:rsidR="00DA55DE" w:rsidRPr="000B64E1">
        <w:rPr>
          <w:rFonts w:ascii="Arial" w:hAnsi="Arial" w:cs="Arial"/>
          <w:sz w:val="24"/>
          <w:szCs w:val="24"/>
        </w:rPr>
        <w:t xml:space="preserve"> ações e o cumprimento </w:t>
      </w:r>
      <w:proofErr w:type="gramStart"/>
      <w:r w:rsidR="00DA55DE" w:rsidRPr="000B64E1">
        <w:rPr>
          <w:rFonts w:ascii="Arial" w:hAnsi="Arial" w:cs="Arial"/>
          <w:sz w:val="24"/>
          <w:szCs w:val="24"/>
        </w:rPr>
        <w:t>dessas</w:t>
      </w:r>
      <w:proofErr w:type="gramEnd"/>
      <w:r w:rsidR="00DA55DE" w:rsidRPr="000B64E1">
        <w:rPr>
          <w:rFonts w:ascii="Arial" w:hAnsi="Arial" w:cs="Arial"/>
          <w:sz w:val="24"/>
          <w:szCs w:val="24"/>
        </w:rPr>
        <w:t xml:space="preserve"> metas [2], </w:t>
      </w:r>
      <w:r w:rsidR="00510BE5" w:rsidRPr="000B64E1">
        <w:rPr>
          <w:rFonts w:ascii="Arial" w:hAnsi="Arial" w:cs="Arial"/>
          <w:sz w:val="24"/>
          <w:szCs w:val="24"/>
        </w:rPr>
        <w:t>possibilitando</w:t>
      </w:r>
      <w:r w:rsidR="00DA55DE" w:rsidRPr="000B64E1">
        <w:rPr>
          <w:rFonts w:ascii="Arial" w:hAnsi="Arial" w:cs="Arial"/>
          <w:sz w:val="24"/>
          <w:szCs w:val="24"/>
        </w:rPr>
        <w:t xml:space="preserve"> an</w:t>
      </w:r>
      <w:r w:rsidR="00510BE5" w:rsidRPr="000B64E1">
        <w:rPr>
          <w:rFonts w:ascii="Arial" w:hAnsi="Arial" w:cs="Arial"/>
          <w:sz w:val="24"/>
          <w:szCs w:val="24"/>
        </w:rPr>
        <w:t>álise</w:t>
      </w:r>
      <w:r w:rsidR="00DA55DE" w:rsidRPr="000B64E1">
        <w:rPr>
          <w:rFonts w:ascii="Arial" w:hAnsi="Arial" w:cs="Arial"/>
          <w:sz w:val="24"/>
          <w:szCs w:val="24"/>
        </w:rPr>
        <w:t xml:space="preserve"> </w:t>
      </w:r>
      <w:r w:rsidR="00510BE5" w:rsidRPr="000B64E1">
        <w:rPr>
          <w:rFonts w:ascii="Arial" w:hAnsi="Arial" w:cs="Arial"/>
          <w:sz w:val="24"/>
          <w:szCs w:val="24"/>
        </w:rPr>
        <w:t>d</w:t>
      </w:r>
      <w:r w:rsidR="00DA55DE" w:rsidRPr="000B64E1">
        <w:rPr>
          <w:rFonts w:ascii="Arial" w:hAnsi="Arial" w:cs="Arial"/>
          <w:sz w:val="24"/>
          <w:szCs w:val="24"/>
        </w:rPr>
        <w:t xml:space="preserve">os pontos críticos da produção e </w:t>
      </w:r>
      <w:r w:rsidR="003335B6">
        <w:rPr>
          <w:rFonts w:ascii="Arial" w:hAnsi="Arial" w:cs="Arial"/>
          <w:sz w:val="24"/>
          <w:szCs w:val="24"/>
        </w:rPr>
        <w:t>dos possíveis problem</w:t>
      </w:r>
      <w:r w:rsidR="00DA55DE" w:rsidRPr="000B64E1">
        <w:rPr>
          <w:rFonts w:ascii="Arial" w:hAnsi="Arial" w:cs="Arial"/>
          <w:sz w:val="24"/>
          <w:szCs w:val="24"/>
        </w:rPr>
        <w:t>as no decorrer d</w:t>
      </w:r>
      <w:r w:rsidR="005747B2">
        <w:rPr>
          <w:rFonts w:ascii="Arial" w:hAnsi="Arial" w:cs="Arial"/>
          <w:sz w:val="24"/>
          <w:szCs w:val="24"/>
        </w:rPr>
        <w:t>a</w:t>
      </w:r>
      <w:r w:rsidR="00DA55DE" w:rsidRPr="000B64E1">
        <w:rPr>
          <w:rFonts w:ascii="Arial" w:hAnsi="Arial" w:cs="Arial"/>
          <w:sz w:val="24"/>
          <w:szCs w:val="24"/>
        </w:rPr>
        <w:t xml:space="preserve"> </w:t>
      </w:r>
      <w:r w:rsidR="005747B2">
        <w:rPr>
          <w:rFonts w:ascii="Arial" w:hAnsi="Arial" w:cs="Arial"/>
          <w:sz w:val="24"/>
          <w:szCs w:val="24"/>
        </w:rPr>
        <w:t>empreitada</w:t>
      </w:r>
      <w:r w:rsidR="00DA55DE" w:rsidRPr="000B64E1">
        <w:rPr>
          <w:rFonts w:ascii="Arial" w:hAnsi="Arial" w:cs="Arial"/>
          <w:sz w:val="24"/>
          <w:szCs w:val="24"/>
        </w:rPr>
        <w:t xml:space="preserve">. </w:t>
      </w:r>
    </w:p>
    <w:p w14:paraId="66D8B2A3" w14:textId="77777777" w:rsidR="005B3A2B" w:rsidRDefault="00DA55DE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0B64E1">
        <w:rPr>
          <w:rFonts w:ascii="Arial" w:hAnsi="Arial" w:cs="Arial"/>
          <w:sz w:val="24"/>
          <w:szCs w:val="24"/>
        </w:rPr>
        <w:t>O planejamento de um projeto é um processo dinâmico que ocorre durante todo o</w:t>
      </w:r>
      <w:r w:rsidR="00510BE5" w:rsidRPr="000B64E1">
        <w:rPr>
          <w:rFonts w:ascii="Arial" w:hAnsi="Arial" w:cs="Arial"/>
          <w:sz w:val="24"/>
          <w:szCs w:val="24"/>
        </w:rPr>
        <w:t xml:space="preserve"> seu ciclo de vida, </w:t>
      </w:r>
      <w:r w:rsidRPr="000B64E1">
        <w:rPr>
          <w:rFonts w:ascii="Arial" w:hAnsi="Arial" w:cs="Arial"/>
          <w:sz w:val="24"/>
          <w:szCs w:val="24"/>
        </w:rPr>
        <w:t>sobrepondo</w:t>
      </w:r>
      <w:r w:rsidR="00510BE5" w:rsidRPr="000B64E1">
        <w:rPr>
          <w:rFonts w:ascii="Arial" w:hAnsi="Arial" w:cs="Arial"/>
          <w:sz w:val="24"/>
          <w:szCs w:val="24"/>
        </w:rPr>
        <w:t>-se</w:t>
      </w:r>
      <w:r w:rsidRPr="000B64E1">
        <w:rPr>
          <w:rFonts w:ascii="Arial" w:hAnsi="Arial" w:cs="Arial"/>
          <w:sz w:val="24"/>
          <w:szCs w:val="24"/>
        </w:rPr>
        <w:t xml:space="preserve"> em muitos momentos aos processos de execução e controle [3].</w:t>
      </w:r>
      <w:r w:rsidR="00BB6E30" w:rsidRPr="000B64E1">
        <w:rPr>
          <w:rFonts w:ascii="Arial" w:hAnsi="Arial" w:cs="Arial"/>
          <w:sz w:val="24"/>
          <w:szCs w:val="24"/>
        </w:rPr>
        <w:t xml:space="preserve"> </w:t>
      </w:r>
    </w:p>
    <w:p w14:paraId="763BDAD6" w14:textId="77777777" w:rsidR="004217A7" w:rsidRDefault="004217A7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30D625D6" w14:textId="6767051B" w:rsidR="004217A7" w:rsidRPr="0030294F" w:rsidRDefault="004217A7" w:rsidP="004217A7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Revisão bibliográfica</w:t>
      </w:r>
    </w:p>
    <w:p w14:paraId="53434C79" w14:textId="77777777" w:rsidR="004217A7" w:rsidRDefault="004217A7" w:rsidP="004217A7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217A7">
        <w:rPr>
          <w:rFonts w:ascii="Arial" w:hAnsi="Arial" w:cs="Arial"/>
          <w:sz w:val="24"/>
          <w:szCs w:val="24"/>
        </w:rPr>
        <w:t xml:space="preserve">Segundo </w:t>
      </w:r>
      <w:proofErr w:type="spellStart"/>
      <w:r w:rsidRPr="004217A7">
        <w:rPr>
          <w:rFonts w:ascii="Arial" w:hAnsi="Arial" w:cs="Arial"/>
          <w:sz w:val="24"/>
          <w:szCs w:val="24"/>
        </w:rPr>
        <w:t>Losso</w:t>
      </w:r>
      <w:proofErr w:type="spellEnd"/>
      <w:r w:rsidRPr="004217A7">
        <w:rPr>
          <w:rFonts w:ascii="Arial" w:hAnsi="Arial" w:cs="Arial"/>
          <w:sz w:val="24"/>
          <w:szCs w:val="24"/>
        </w:rPr>
        <w:t xml:space="preserve"> e Araújo (1995), para a execução de um projeto deve ser elaborado um planejamento antes da execução de qualquer atividade, possibilitando assim definir a programação e o método de execução do mesmo. Com isso seguramente definido é possível definir um cronograma da execução e mecanismos de controle que permitam acompanhamento e verificação do andamento do projeto.</w:t>
      </w:r>
    </w:p>
    <w:p w14:paraId="62067243" w14:textId="77777777" w:rsidR="004217A7" w:rsidRDefault="004217A7" w:rsidP="004217A7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217A7">
        <w:rPr>
          <w:rFonts w:ascii="Arial" w:hAnsi="Arial" w:cs="Arial"/>
          <w:sz w:val="24"/>
          <w:szCs w:val="24"/>
        </w:rPr>
        <w:t xml:space="preserve">A programação de obras com a utilização de modelos mais sofisticados e eficientes, tem deixado de ser uma proposta meramente acadêmica, para ser uma </w:t>
      </w:r>
      <w:r w:rsidRPr="004217A7">
        <w:rPr>
          <w:rFonts w:ascii="Arial" w:hAnsi="Arial" w:cs="Arial"/>
          <w:sz w:val="24"/>
          <w:szCs w:val="24"/>
        </w:rPr>
        <w:lastRenderedPageBreak/>
        <w:t>real necessidade para as empresas, como forma de agregar qualidade e agilidade de seus produtos frente à competitividade do mercado onde se atua (ASSUMPÇÃO e FUGAZZA, 1996). Coelho (1998) ressalta-se que “as empresas têm necessidade de trabalhar com uma técnica de programação que forneça respostas aos gerentes de forma rápida, precisa e de fácil entendimento e visualização”.</w:t>
      </w:r>
    </w:p>
    <w:p w14:paraId="1CD50814" w14:textId="69C2F75B" w:rsidR="004217A7" w:rsidRDefault="004217A7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217A7">
        <w:rPr>
          <w:rFonts w:ascii="Arial" w:hAnsi="Arial" w:cs="Arial"/>
          <w:sz w:val="24"/>
          <w:szCs w:val="24"/>
        </w:rPr>
        <w:t xml:space="preserve">Para Assumpção (1996) e Mendes Junior (1999) o planejamento pode ser definido como um conjunto de atividades que tem o intuído de prever ações futuras em tempo hábil à tomada de decisões, o qual envolve um grande número de atividades e um alto grau de incerteza relativa ao tempo, espaço, custo e disponibilidade de recursos. </w:t>
      </w:r>
    </w:p>
    <w:p w14:paraId="6C8E9E06" w14:textId="77777777" w:rsidR="00A91561" w:rsidRDefault="00A91561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224A0A02" w14:textId="77777777" w:rsidR="00BB6E30" w:rsidRPr="008C061A" w:rsidRDefault="00BB6E30" w:rsidP="008C061A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8C061A">
        <w:rPr>
          <w:rFonts w:ascii="Arial" w:hAnsi="Arial" w:cs="Arial"/>
          <w:b/>
          <w:sz w:val="24"/>
          <w:szCs w:val="24"/>
        </w:rPr>
        <w:t>Objetivo</w:t>
      </w:r>
    </w:p>
    <w:p w14:paraId="0D6EACB2" w14:textId="21AF0150" w:rsidR="000B64E1" w:rsidRDefault="002B5EC9" w:rsidP="008C061A">
      <w:pPr>
        <w:spacing w:line="276" w:lineRule="auto"/>
        <w:ind w:firstLine="567"/>
        <w:jc w:val="both"/>
        <w:rPr>
          <w:rFonts w:ascii="Arial" w:hAnsi="Arial" w:cs="Arial"/>
          <w:color w:val="00B0F0"/>
          <w:sz w:val="24"/>
          <w:szCs w:val="24"/>
        </w:rPr>
      </w:pPr>
      <w:r w:rsidRPr="000B64E1">
        <w:rPr>
          <w:rFonts w:ascii="Arial" w:hAnsi="Arial" w:cs="Arial"/>
          <w:sz w:val="24"/>
          <w:szCs w:val="24"/>
        </w:rPr>
        <w:t xml:space="preserve">O presente trabalho tem como objetivo </w:t>
      </w:r>
      <w:r w:rsidR="00510BE5" w:rsidRPr="000B64E1">
        <w:rPr>
          <w:rFonts w:ascii="Arial" w:hAnsi="Arial" w:cs="Arial"/>
          <w:sz w:val="24"/>
          <w:szCs w:val="24"/>
        </w:rPr>
        <w:t>relatar</w:t>
      </w:r>
      <w:r w:rsidRPr="000B64E1">
        <w:rPr>
          <w:rFonts w:ascii="Arial" w:hAnsi="Arial" w:cs="Arial"/>
          <w:sz w:val="24"/>
          <w:szCs w:val="24"/>
        </w:rPr>
        <w:t xml:space="preserve"> </w:t>
      </w:r>
      <w:r w:rsidR="00510BE5" w:rsidRPr="000B64E1">
        <w:rPr>
          <w:rFonts w:ascii="Arial" w:hAnsi="Arial" w:cs="Arial"/>
          <w:sz w:val="24"/>
          <w:szCs w:val="24"/>
        </w:rPr>
        <w:t>e analisar</w:t>
      </w:r>
      <w:r w:rsidRPr="000B64E1">
        <w:rPr>
          <w:rFonts w:ascii="Arial" w:hAnsi="Arial" w:cs="Arial"/>
          <w:sz w:val="24"/>
          <w:szCs w:val="24"/>
        </w:rPr>
        <w:t xml:space="preserve"> as </w:t>
      </w:r>
      <w:r w:rsidR="000C1757" w:rsidRPr="000B64E1">
        <w:rPr>
          <w:rFonts w:ascii="Arial" w:hAnsi="Arial" w:cs="Arial"/>
          <w:sz w:val="24"/>
          <w:szCs w:val="24"/>
        </w:rPr>
        <w:t xml:space="preserve">ações </w:t>
      </w:r>
      <w:r w:rsidR="003A38F5">
        <w:rPr>
          <w:rFonts w:ascii="Arial" w:hAnsi="Arial" w:cs="Arial"/>
          <w:sz w:val="24"/>
          <w:szCs w:val="24"/>
        </w:rPr>
        <w:t>implementadas durante a</w:t>
      </w:r>
      <w:r w:rsidR="00BB6E30" w:rsidRPr="000B64E1">
        <w:rPr>
          <w:rFonts w:ascii="Arial" w:hAnsi="Arial" w:cs="Arial"/>
          <w:sz w:val="24"/>
          <w:szCs w:val="24"/>
        </w:rPr>
        <w:t xml:space="preserve"> execução de uma estação elevatória </w:t>
      </w:r>
      <w:r w:rsidR="0081193D" w:rsidRPr="000B64E1">
        <w:rPr>
          <w:rFonts w:ascii="Arial" w:hAnsi="Arial" w:cs="Arial"/>
          <w:sz w:val="24"/>
          <w:szCs w:val="24"/>
        </w:rPr>
        <w:t>de es</w:t>
      </w:r>
      <w:r w:rsidRPr="000B64E1">
        <w:rPr>
          <w:rFonts w:ascii="Arial" w:hAnsi="Arial" w:cs="Arial"/>
          <w:sz w:val="24"/>
          <w:szCs w:val="24"/>
        </w:rPr>
        <w:t>goto em um município do</w:t>
      </w:r>
      <w:r w:rsidR="0077412E">
        <w:rPr>
          <w:rFonts w:ascii="Arial" w:hAnsi="Arial" w:cs="Arial"/>
          <w:sz w:val="24"/>
          <w:szCs w:val="24"/>
        </w:rPr>
        <w:t xml:space="preserve"> estado de São Paulo, </w:t>
      </w:r>
      <w:r w:rsidR="005747B2">
        <w:rPr>
          <w:rFonts w:ascii="Arial" w:hAnsi="Arial" w:cs="Arial"/>
          <w:sz w:val="24"/>
          <w:szCs w:val="24"/>
        </w:rPr>
        <w:t>utilizando</w:t>
      </w:r>
      <w:r w:rsidRPr="000B64E1">
        <w:rPr>
          <w:rFonts w:ascii="Arial" w:hAnsi="Arial" w:cs="Arial"/>
          <w:sz w:val="24"/>
          <w:szCs w:val="24"/>
        </w:rPr>
        <w:t xml:space="preserve"> softwares e técnicas</w:t>
      </w:r>
      <w:r w:rsidR="003A38F5">
        <w:rPr>
          <w:rFonts w:ascii="Arial" w:hAnsi="Arial" w:cs="Arial"/>
          <w:sz w:val="24"/>
          <w:szCs w:val="24"/>
        </w:rPr>
        <w:t xml:space="preserve"> de planejamento,</w:t>
      </w:r>
      <w:r w:rsidRPr="000B64E1">
        <w:rPr>
          <w:rFonts w:ascii="Arial" w:hAnsi="Arial" w:cs="Arial"/>
          <w:sz w:val="24"/>
          <w:szCs w:val="24"/>
        </w:rPr>
        <w:t xml:space="preserve"> </w:t>
      </w:r>
      <w:r w:rsidR="0077412E">
        <w:rPr>
          <w:rFonts w:ascii="Arial" w:hAnsi="Arial" w:cs="Arial"/>
          <w:sz w:val="24"/>
          <w:szCs w:val="24"/>
        </w:rPr>
        <w:t>para readequa</w:t>
      </w:r>
      <w:r w:rsidR="005747B2">
        <w:rPr>
          <w:rFonts w:ascii="Arial" w:hAnsi="Arial" w:cs="Arial"/>
          <w:sz w:val="24"/>
          <w:szCs w:val="24"/>
        </w:rPr>
        <w:t>ção</w:t>
      </w:r>
      <w:r w:rsidR="003A38F5">
        <w:rPr>
          <w:rFonts w:ascii="Arial" w:hAnsi="Arial" w:cs="Arial"/>
          <w:sz w:val="24"/>
          <w:szCs w:val="24"/>
        </w:rPr>
        <w:t xml:space="preserve"> dos prazos</w:t>
      </w:r>
      <w:r w:rsidR="0077412E">
        <w:rPr>
          <w:rFonts w:ascii="Arial" w:hAnsi="Arial" w:cs="Arial"/>
          <w:sz w:val="24"/>
          <w:szCs w:val="24"/>
        </w:rPr>
        <w:t xml:space="preserve"> </w:t>
      </w:r>
      <w:r w:rsidR="005747B2">
        <w:rPr>
          <w:rFonts w:ascii="Arial" w:hAnsi="Arial" w:cs="Arial"/>
          <w:sz w:val="24"/>
          <w:szCs w:val="24"/>
        </w:rPr>
        <w:t>d</w:t>
      </w:r>
      <w:r w:rsidR="003A38F5">
        <w:rPr>
          <w:rFonts w:ascii="Arial" w:hAnsi="Arial" w:cs="Arial"/>
          <w:sz w:val="24"/>
          <w:szCs w:val="24"/>
        </w:rPr>
        <w:t>a obra</w:t>
      </w:r>
      <w:r w:rsidR="0077412E">
        <w:rPr>
          <w:rFonts w:ascii="Arial" w:hAnsi="Arial" w:cs="Arial"/>
          <w:sz w:val="24"/>
          <w:szCs w:val="24"/>
        </w:rPr>
        <w:t xml:space="preserve"> já</w:t>
      </w:r>
      <w:r w:rsidR="00510BE5" w:rsidRPr="000B64E1">
        <w:rPr>
          <w:rFonts w:ascii="Arial" w:hAnsi="Arial" w:cs="Arial"/>
          <w:sz w:val="24"/>
          <w:szCs w:val="24"/>
        </w:rPr>
        <w:t xml:space="preserve"> em andamento, aos prazos </w:t>
      </w:r>
      <w:r w:rsidR="003A38F5">
        <w:rPr>
          <w:rFonts w:ascii="Arial" w:hAnsi="Arial" w:cs="Arial"/>
          <w:sz w:val="24"/>
          <w:szCs w:val="24"/>
        </w:rPr>
        <w:t>estabelecidos</w:t>
      </w:r>
      <w:r w:rsidR="00510BE5" w:rsidRPr="000B64E1">
        <w:rPr>
          <w:rFonts w:ascii="Arial" w:hAnsi="Arial" w:cs="Arial"/>
          <w:sz w:val="24"/>
          <w:szCs w:val="24"/>
        </w:rPr>
        <w:t xml:space="preserve"> pelo </w:t>
      </w:r>
      <w:r w:rsidR="003A38F5">
        <w:rPr>
          <w:rFonts w:ascii="Arial" w:hAnsi="Arial" w:cs="Arial"/>
          <w:sz w:val="24"/>
          <w:szCs w:val="24"/>
        </w:rPr>
        <w:t>contrato</w:t>
      </w:r>
      <w:r w:rsidR="00510BE5" w:rsidRPr="00510BE5">
        <w:rPr>
          <w:rFonts w:ascii="Arial" w:hAnsi="Arial" w:cs="Arial"/>
          <w:color w:val="00B0F0"/>
          <w:sz w:val="24"/>
          <w:szCs w:val="24"/>
        </w:rPr>
        <w:t>.</w:t>
      </w:r>
    </w:p>
    <w:p w14:paraId="365137B4" w14:textId="77777777" w:rsidR="00A91561" w:rsidRDefault="00A91561" w:rsidP="008C061A">
      <w:pPr>
        <w:spacing w:line="276" w:lineRule="auto"/>
        <w:ind w:firstLine="567"/>
        <w:jc w:val="both"/>
        <w:rPr>
          <w:rFonts w:ascii="Arial" w:hAnsi="Arial" w:cs="Arial"/>
          <w:color w:val="00B0F0"/>
          <w:sz w:val="24"/>
          <w:szCs w:val="24"/>
        </w:rPr>
      </w:pPr>
    </w:p>
    <w:p w14:paraId="69E3E474" w14:textId="77777777" w:rsidR="000B64E1" w:rsidRPr="008C061A" w:rsidRDefault="000B64E1" w:rsidP="008C061A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8C061A">
        <w:rPr>
          <w:rFonts w:ascii="Arial" w:hAnsi="Arial" w:cs="Arial"/>
          <w:b/>
          <w:sz w:val="24"/>
          <w:szCs w:val="24"/>
        </w:rPr>
        <w:t>Materiais e Métodos</w:t>
      </w:r>
    </w:p>
    <w:p w14:paraId="66C03465" w14:textId="601BF7C6" w:rsidR="000B64E1" w:rsidRDefault="009C2AFC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Inici</w:t>
      </w:r>
      <w:r w:rsidR="004D4322">
        <w:rPr>
          <w:rFonts w:ascii="Arial" w:hAnsi="Arial" w:cs="Arial"/>
          <w:sz w:val="24"/>
          <w:szCs w:val="24"/>
        </w:rPr>
        <w:t>ou-se</w:t>
      </w:r>
      <w:r>
        <w:rPr>
          <w:rFonts w:ascii="Arial" w:hAnsi="Arial" w:cs="Arial"/>
          <w:sz w:val="24"/>
          <w:szCs w:val="24"/>
        </w:rPr>
        <w:t xml:space="preserve"> o estudo durante a execução</w:t>
      </w:r>
      <w:r w:rsidR="000B64E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de</w:t>
      </w:r>
      <w:r w:rsidR="000B64E1">
        <w:rPr>
          <w:rFonts w:ascii="Arial" w:hAnsi="Arial" w:cs="Arial"/>
          <w:sz w:val="24"/>
          <w:szCs w:val="24"/>
        </w:rPr>
        <w:t xml:space="preserve"> uma estação</w:t>
      </w:r>
      <w:r>
        <w:rPr>
          <w:rFonts w:ascii="Arial" w:hAnsi="Arial" w:cs="Arial"/>
          <w:sz w:val="24"/>
          <w:szCs w:val="24"/>
        </w:rPr>
        <w:t xml:space="preserve"> elevatória de esgoto que, </w:t>
      </w:r>
      <w:r w:rsidR="000B64E1">
        <w:rPr>
          <w:rFonts w:ascii="Arial" w:hAnsi="Arial" w:cs="Arial"/>
          <w:sz w:val="24"/>
          <w:szCs w:val="24"/>
        </w:rPr>
        <w:t>por falta de planejamento inicial</w:t>
      </w:r>
      <w:r>
        <w:rPr>
          <w:rFonts w:ascii="Arial" w:hAnsi="Arial" w:cs="Arial"/>
          <w:sz w:val="24"/>
          <w:szCs w:val="24"/>
        </w:rPr>
        <w:t>, estava com</w:t>
      </w:r>
      <w:r w:rsidR="000B64E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suas atividades</w:t>
      </w:r>
      <w:r w:rsidR="000B64E1">
        <w:rPr>
          <w:rFonts w:ascii="Arial" w:hAnsi="Arial" w:cs="Arial"/>
          <w:sz w:val="24"/>
          <w:szCs w:val="24"/>
        </w:rPr>
        <w:t xml:space="preserve"> transcorrendo sem previsão ou controle</w:t>
      </w:r>
      <w:r w:rsidR="00737ED9">
        <w:rPr>
          <w:rFonts w:ascii="Arial" w:hAnsi="Arial" w:cs="Arial"/>
          <w:sz w:val="24"/>
          <w:szCs w:val="24"/>
        </w:rPr>
        <w:t xml:space="preserve">. </w:t>
      </w:r>
    </w:p>
    <w:p w14:paraId="76A6E300" w14:textId="09686FFE" w:rsidR="00CA5120" w:rsidRDefault="004D4322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Levantou-se o</w:t>
      </w:r>
      <w:r w:rsidR="000B64E1">
        <w:rPr>
          <w:rFonts w:ascii="Arial" w:hAnsi="Arial" w:cs="Arial"/>
          <w:sz w:val="24"/>
          <w:szCs w:val="24"/>
        </w:rPr>
        <w:t xml:space="preserve"> escopo</w:t>
      </w:r>
      <w:r>
        <w:rPr>
          <w:rFonts w:ascii="Arial" w:hAnsi="Arial" w:cs="Arial"/>
          <w:sz w:val="24"/>
          <w:szCs w:val="24"/>
        </w:rPr>
        <w:t xml:space="preserve"> de tarefas e serviços</w:t>
      </w:r>
      <w:r w:rsidR="000B64E1">
        <w:rPr>
          <w:rFonts w:ascii="Arial" w:hAnsi="Arial" w:cs="Arial"/>
          <w:sz w:val="24"/>
          <w:szCs w:val="24"/>
        </w:rPr>
        <w:t xml:space="preserve"> </w:t>
      </w:r>
      <w:r w:rsidR="00FD0BA7">
        <w:rPr>
          <w:rFonts w:ascii="Arial" w:hAnsi="Arial" w:cs="Arial"/>
          <w:sz w:val="24"/>
          <w:szCs w:val="24"/>
        </w:rPr>
        <w:t>através da EAP (Estudo Analítico de Projeto) defini</w:t>
      </w:r>
      <w:r>
        <w:rPr>
          <w:rFonts w:ascii="Arial" w:hAnsi="Arial" w:cs="Arial"/>
          <w:sz w:val="24"/>
          <w:szCs w:val="24"/>
        </w:rPr>
        <w:t>ndo-se</w:t>
      </w:r>
      <w:r w:rsidR="00FD0BA7">
        <w:rPr>
          <w:rFonts w:ascii="Arial" w:hAnsi="Arial" w:cs="Arial"/>
          <w:sz w:val="24"/>
          <w:szCs w:val="24"/>
        </w:rPr>
        <w:t xml:space="preserve"> o </w:t>
      </w:r>
      <w:r>
        <w:rPr>
          <w:rFonts w:ascii="Arial" w:hAnsi="Arial" w:cs="Arial"/>
          <w:sz w:val="24"/>
          <w:szCs w:val="24"/>
        </w:rPr>
        <w:t>montante a</w:t>
      </w:r>
      <w:r w:rsidR="00FD0BA7">
        <w:rPr>
          <w:rFonts w:ascii="Arial" w:hAnsi="Arial" w:cs="Arial"/>
          <w:sz w:val="24"/>
          <w:szCs w:val="24"/>
        </w:rPr>
        <w:t xml:space="preserve"> ser </w:t>
      </w:r>
      <w:r w:rsidR="000B64E1">
        <w:rPr>
          <w:rFonts w:ascii="Arial" w:hAnsi="Arial" w:cs="Arial"/>
          <w:sz w:val="24"/>
          <w:szCs w:val="24"/>
        </w:rPr>
        <w:t>executado</w:t>
      </w:r>
      <w:r>
        <w:rPr>
          <w:rFonts w:ascii="Arial" w:hAnsi="Arial" w:cs="Arial"/>
          <w:sz w:val="24"/>
          <w:szCs w:val="24"/>
        </w:rPr>
        <w:t>, separando-os</w:t>
      </w:r>
      <w:r w:rsidR="0067509C">
        <w:rPr>
          <w:rFonts w:ascii="Arial" w:hAnsi="Arial" w:cs="Arial"/>
          <w:sz w:val="24"/>
          <w:szCs w:val="24"/>
        </w:rPr>
        <w:t xml:space="preserve"> em atividades.</w:t>
      </w:r>
      <w:r w:rsidR="0020791C">
        <w:rPr>
          <w:rFonts w:ascii="Arial" w:hAnsi="Arial" w:cs="Arial"/>
          <w:sz w:val="24"/>
          <w:szCs w:val="24"/>
        </w:rPr>
        <w:t xml:space="preserve"> </w:t>
      </w:r>
    </w:p>
    <w:p w14:paraId="7B5F6ECF" w14:textId="77777777" w:rsidR="00AE1339" w:rsidRDefault="00D85766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Utilizou-se a ferramenta gratuita</w:t>
      </w:r>
      <w:r w:rsidR="0020791C">
        <w:rPr>
          <w:rFonts w:ascii="Arial" w:hAnsi="Arial" w:cs="Arial"/>
          <w:sz w:val="24"/>
          <w:szCs w:val="24"/>
        </w:rPr>
        <w:t xml:space="preserve"> </w:t>
      </w:r>
      <w:r w:rsidR="0020791C" w:rsidRPr="0020791C">
        <w:rPr>
          <w:rFonts w:ascii="Arial" w:hAnsi="Arial" w:cs="Arial"/>
          <w:i/>
          <w:sz w:val="24"/>
          <w:szCs w:val="24"/>
        </w:rPr>
        <w:t>WBS TOOL</w:t>
      </w:r>
      <w:r w:rsidR="0020791C">
        <w:rPr>
          <w:rFonts w:ascii="Arial" w:hAnsi="Arial" w:cs="Arial"/>
          <w:i/>
          <w:sz w:val="24"/>
          <w:szCs w:val="24"/>
        </w:rPr>
        <w:t xml:space="preserve"> </w:t>
      </w:r>
      <w:r w:rsidR="0020791C">
        <w:rPr>
          <w:rFonts w:ascii="Arial" w:hAnsi="Arial" w:cs="Arial"/>
          <w:sz w:val="24"/>
          <w:szCs w:val="24"/>
        </w:rPr>
        <w:t xml:space="preserve">disponível através do site </w:t>
      </w:r>
      <w:hyperlink r:id="rId11" w:history="1">
        <w:r w:rsidR="0020791C" w:rsidRPr="00A62694">
          <w:rPr>
            <w:rStyle w:val="Hyperlink"/>
            <w:rFonts w:ascii="Arial" w:hAnsi="Arial" w:cs="Arial"/>
            <w:sz w:val="24"/>
            <w:szCs w:val="24"/>
          </w:rPr>
          <w:t>www.wbstool.com</w:t>
        </w:r>
      </w:hyperlink>
      <w:r w:rsidR="0067509C">
        <w:rPr>
          <w:rFonts w:ascii="Arial" w:hAnsi="Arial" w:cs="Arial"/>
          <w:sz w:val="24"/>
          <w:szCs w:val="24"/>
        </w:rPr>
        <w:t>, formando o organograma apresentado na figura 1.</w:t>
      </w:r>
    </w:p>
    <w:p w14:paraId="63CB14E4" w14:textId="77777777" w:rsidR="0020791C" w:rsidRDefault="00B768DC" w:rsidP="00A91561">
      <w:pPr>
        <w:spacing w:line="276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556BDD00" wp14:editId="15DA9F1B">
            <wp:extent cx="5722170" cy="3752850"/>
            <wp:effectExtent l="19050" t="19050" r="12065" b="190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5342" cy="3813956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CDFD499" w14:textId="28A81433" w:rsidR="00B414FC" w:rsidRPr="00A91561" w:rsidRDefault="00B414FC" w:rsidP="00A91561">
      <w:pPr>
        <w:spacing w:line="276" w:lineRule="auto"/>
        <w:ind w:left="1416" w:hanging="1274"/>
        <w:jc w:val="both"/>
        <w:rPr>
          <w:rFonts w:ascii="Arial" w:hAnsi="Arial" w:cs="Arial"/>
          <w:sz w:val="20"/>
          <w:szCs w:val="20"/>
        </w:rPr>
      </w:pPr>
      <w:r w:rsidRPr="00A91561">
        <w:rPr>
          <w:rFonts w:ascii="Arial" w:hAnsi="Arial" w:cs="Arial"/>
          <w:sz w:val="20"/>
          <w:szCs w:val="20"/>
        </w:rPr>
        <w:t xml:space="preserve">Figura 1: Escopo faltante separado em atividades e setores, organizado através da ferramenta </w:t>
      </w:r>
      <w:r w:rsidRPr="00A91561">
        <w:rPr>
          <w:rFonts w:ascii="Arial" w:hAnsi="Arial" w:cs="Arial"/>
          <w:i/>
          <w:sz w:val="20"/>
          <w:szCs w:val="20"/>
        </w:rPr>
        <w:t>WBS</w:t>
      </w:r>
      <w:r w:rsidRPr="00A91561">
        <w:rPr>
          <w:rFonts w:ascii="Arial" w:hAnsi="Arial" w:cs="Arial"/>
          <w:sz w:val="20"/>
          <w:szCs w:val="20"/>
        </w:rPr>
        <w:t>.</w:t>
      </w:r>
    </w:p>
    <w:p w14:paraId="4EBFA19E" w14:textId="77777777" w:rsidR="00B414FC" w:rsidRPr="00B414FC" w:rsidRDefault="00B414FC" w:rsidP="0030294F">
      <w:pPr>
        <w:spacing w:line="276" w:lineRule="auto"/>
        <w:ind w:firstLine="708"/>
        <w:rPr>
          <w:rFonts w:ascii="Arial" w:hAnsi="Arial" w:cs="Arial"/>
          <w:sz w:val="20"/>
          <w:szCs w:val="20"/>
        </w:rPr>
      </w:pPr>
    </w:p>
    <w:p w14:paraId="00ED62AC" w14:textId="77777777" w:rsidR="00027DF6" w:rsidRDefault="00027DF6" w:rsidP="00A91561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571CF5">
        <w:rPr>
          <w:rFonts w:ascii="Arial" w:hAnsi="Arial" w:cs="Arial"/>
          <w:sz w:val="24"/>
          <w:szCs w:val="24"/>
        </w:rPr>
        <w:t>Para melhorar o entendimento das etapas envolvidas, aplicou-se métodos comparativ</w:t>
      </w:r>
      <w:r>
        <w:rPr>
          <w:rFonts w:ascii="Arial" w:hAnsi="Arial" w:cs="Arial"/>
          <w:sz w:val="24"/>
          <w:szCs w:val="24"/>
        </w:rPr>
        <w:t xml:space="preserve">os baseados em redes </w:t>
      </w:r>
      <w:proofErr w:type="spellStart"/>
      <w:r>
        <w:rPr>
          <w:rFonts w:ascii="Arial" w:hAnsi="Arial" w:cs="Arial"/>
          <w:sz w:val="24"/>
          <w:szCs w:val="24"/>
        </w:rPr>
        <w:t>Pert</w:t>
      </w:r>
      <w:proofErr w:type="spellEnd"/>
      <w:r>
        <w:rPr>
          <w:rFonts w:ascii="Arial" w:hAnsi="Arial" w:cs="Arial"/>
          <w:sz w:val="24"/>
          <w:szCs w:val="24"/>
        </w:rPr>
        <w:t xml:space="preserve"> e CPM</w:t>
      </w:r>
      <w:r w:rsidRPr="00571CF5">
        <w:rPr>
          <w:rFonts w:ascii="Arial" w:hAnsi="Arial" w:cs="Arial"/>
          <w:sz w:val="24"/>
          <w:szCs w:val="24"/>
        </w:rPr>
        <w:t xml:space="preserve">, que são aplicáveis às obras onde </w:t>
      </w:r>
      <w:proofErr w:type="gramStart"/>
      <w:r w:rsidRPr="00571CF5">
        <w:rPr>
          <w:rFonts w:ascii="Arial" w:hAnsi="Arial" w:cs="Arial"/>
          <w:sz w:val="24"/>
          <w:szCs w:val="24"/>
        </w:rPr>
        <w:t>existe</w:t>
      </w:r>
      <w:proofErr w:type="gramEnd"/>
      <w:r w:rsidRPr="00571CF5">
        <w:rPr>
          <w:rFonts w:ascii="Arial" w:hAnsi="Arial" w:cs="Arial"/>
          <w:sz w:val="24"/>
          <w:szCs w:val="24"/>
        </w:rPr>
        <w:t xml:space="preserve"> necessidade de m</w:t>
      </w:r>
      <w:r>
        <w:rPr>
          <w:rFonts w:ascii="Arial" w:hAnsi="Arial" w:cs="Arial"/>
          <w:sz w:val="24"/>
          <w:szCs w:val="24"/>
        </w:rPr>
        <w:t>a</w:t>
      </w:r>
      <w:r w:rsidRPr="00571CF5">
        <w:rPr>
          <w:rFonts w:ascii="Arial" w:hAnsi="Arial" w:cs="Arial"/>
          <w:sz w:val="24"/>
          <w:szCs w:val="24"/>
        </w:rPr>
        <w:t>ior detalhamento [4].</w:t>
      </w:r>
    </w:p>
    <w:p w14:paraId="52C04DFA" w14:textId="60358153" w:rsidR="0053525D" w:rsidRDefault="0053525D" w:rsidP="00A91561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Estudos preliminares sobre as tarefas e recursos, foram realizados utilizando-se o software Microsoft PROJECT 2013</w:t>
      </w:r>
      <w:r w:rsidRPr="00FD0BA7">
        <w:rPr>
          <w:rFonts w:ascii="Arial" w:hAnsi="Arial" w:cs="Arial"/>
          <w:sz w:val="24"/>
          <w:szCs w:val="24"/>
        </w:rPr>
        <w:t>, desenvolvido para gerenciamento de</w:t>
      </w:r>
      <w:r>
        <w:rPr>
          <w:rFonts w:ascii="Arial" w:hAnsi="Arial" w:cs="Arial"/>
          <w:sz w:val="24"/>
          <w:szCs w:val="24"/>
        </w:rPr>
        <w:t xml:space="preserve"> </w:t>
      </w:r>
      <w:r w:rsidRPr="00FD0BA7">
        <w:rPr>
          <w:rFonts w:ascii="Arial" w:hAnsi="Arial" w:cs="Arial"/>
          <w:sz w:val="24"/>
          <w:szCs w:val="24"/>
        </w:rPr>
        <w:t xml:space="preserve">projetos. </w:t>
      </w:r>
      <w:r>
        <w:rPr>
          <w:rFonts w:ascii="Arial" w:hAnsi="Arial" w:cs="Arial"/>
          <w:sz w:val="24"/>
          <w:szCs w:val="24"/>
        </w:rPr>
        <w:t>Contando</w:t>
      </w:r>
      <w:r w:rsidRPr="00FD0BA7">
        <w:rPr>
          <w:rFonts w:ascii="Arial" w:hAnsi="Arial" w:cs="Arial"/>
          <w:sz w:val="24"/>
          <w:szCs w:val="24"/>
        </w:rPr>
        <w:t xml:space="preserve"> com interface</w:t>
      </w:r>
      <w:r>
        <w:rPr>
          <w:rFonts w:ascii="Arial" w:hAnsi="Arial" w:cs="Arial"/>
          <w:sz w:val="24"/>
          <w:szCs w:val="24"/>
        </w:rPr>
        <w:t xml:space="preserve"> </w:t>
      </w:r>
      <w:r w:rsidRPr="00FD0BA7">
        <w:rPr>
          <w:rFonts w:ascii="Arial" w:hAnsi="Arial" w:cs="Arial"/>
          <w:sz w:val="24"/>
          <w:szCs w:val="24"/>
        </w:rPr>
        <w:t xml:space="preserve">gráfica e amigável, </w:t>
      </w:r>
      <w:r>
        <w:rPr>
          <w:rFonts w:ascii="Arial" w:hAnsi="Arial" w:cs="Arial"/>
          <w:sz w:val="24"/>
          <w:szCs w:val="24"/>
        </w:rPr>
        <w:t xml:space="preserve">este software possibilita a visualização do </w:t>
      </w:r>
      <w:proofErr w:type="gramStart"/>
      <w:r>
        <w:rPr>
          <w:rFonts w:ascii="Arial" w:hAnsi="Arial" w:cs="Arial"/>
          <w:sz w:val="24"/>
          <w:szCs w:val="24"/>
        </w:rPr>
        <w:t>projeto</w:t>
      </w:r>
      <w:proofErr w:type="gramEnd"/>
      <w:r>
        <w:rPr>
          <w:rFonts w:ascii="Arial" w:hAnsi="Arial" w:cs="Arial"/>
          <w:sz w:val="24"/>
          <w:szCs w:val="24"/>
        </w:rPr>
        <w:t xml:space="preserve"> direcionado segundo interesses específicos como; tempo de realização</w:t>
      </w:r>
      <w:r w:rsidRPr="00FD0BA7">
        <w:rPr>
          <w:rFonts w:ascii="Arial" w:hAnsi="Arial" w:cs="Arial"/>
          <w:sz w:val="24"/>
          <w:szCs w:val="24"/>
        </w:rPr>
        <w:t>, custos e recursos</w:t>
      </w:r>
      <w:r>
        <w:rPr>
          <w:rFonts w:ascii="Arial" w:hAnsi="Arial" w:cs="Arial"/>
          <w:sz w:val="24"/>
          <w:szCs w:val="24"/>
        </w:rPr>
        <w:t xml:space="preserve"> necessários, permitindo, ainda, a comparação entre o planejamento inicial e</w:t>
      </w:r>
      <w:r w:rsidRPr="00FD0BA7">
        <w:rPr>
          <w:rFonts w:ascii="Arial" w:hAnsi="Arial" w:cs="Arial"/>
          <w:sz w:val="24"/>
          <w:szCs w:val="24"/>
        </w:rPr>
        <w:t xml:space="preserve"> o efetivo</w:t>
      </w:r>
      <w:r>
        <w:rPr>
          <w:rFonts w:ascii="Arial" w:hAnsi="Arial" w:cs="Arial"/>
          <w:sz w:val="24"/>
          <w:szCs w:val="24"/>
        </w:rPr>
        <w:t xml:space="preserve"> </w:t>
      </w:r>
      <w:r w:rsidRPr="00FD0BA7">
        <w:rPr>
          <w:rFonts w:ascii="Arial" w:hAnsi="Arial" w:cs="Arial"/>
          <w:sz w:val="24"/>
          <w:szCs w:val="24"/>
        </w:rPr>
        <w:t>andamento do projeto.</w:t>
      </w:r>
    </w:p>
    <w:p w14:paraId="2DEF0CEB" w14:textId="310C2DD3" w:rsidR="0020791C" w:rsidRDefault="008458D4" w:rsidP="00A91561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Esse método considera as atividades e</w:t>
      </w:r>
      <w:r w:rsidR="00571CF5">
        <w:rPr>
          <w:rFonts w:ascii="Arial" w:hAnsi="Arial" w:cs="Arial"/>
          <w:sz w:val="24"/>
          <w:szCs w:val="24"/>
        </w:rPr>
        <w:t xml:space="preserve"> o tempo gasto para sua execução,</w:t>
      </w:r>
      <w:r>
        <w:rPr>
          <w:rFonts w:ascii="Arial" w:hAnsi="Arial" w:cs="Arial"/>
          <w:sz w:val="24"/>
          <w:szCs w:val="24"/>
        </w:rPr>
        <w:t xml:space="preserve"> obtidas em projetos semelhant</w:t>
      </w:r>
      <w:r w:rsidR="00571CF5">
        <w:rPr>
          <w:rFonts w:ascii="Arial" w:hAnsi="Arial" w:cs="Arial"/>
          <w:sz w:val="24"/>
          <w:szCs w:val="24"/>
        </w:rPr>
        <w:t>es executados anteriormente. Realizando uma análise que permite</w:t>
      </w:r>
      <w:r>
        <w:rPr>
          <w:rFonts w:ascii="Arial" w:hAnsi="Arial" w:cs="Arial"/>
          <w:sz w:val="24"/>
          <w:szCs w:val="24"/>
        </w:rPr>
        <w:t xml:space="preserve"> definir o tempo máximo e mínimo p</w:t>
      </w:r>
      <w:r w:rsidR="00B768DC">
        <w:rPr>
          <w:rFonts w:ascii="Arial" w:hAnsi="Arial" w:cs="Arial"/>
          <w:sz w:val="24"/>
          <w:szCs w:val="24"/>
        </w:rPr>
        <w:t xml:space="preserve">ara desenvolver </w:t>
      </w:r>
      <w:r w:rsidR="00571CF5">
        <w:rPr>
          <w:rFonts w:ascii="Arial" w:hAnsi="Arial" w:cs="Arial"/>
          <w:sz w:val="24"/>
          <w:szCs w:val="24"/>
        </w:rPr>
        <w:t>tais atividades, pode-</w:t>
      </w:r>
      <w:proofErr w:type="gramStart"/>
      <w:r w:rsidR="00571CF5">
        <w:rPr>
          <w:rFonts w:ascii="Arial" w:hAnsi="Arial" w:cs="Arial"/>
          <w:sz w:val="24"/>
          <w:szCs w:val="24"/>
        </w:rPr>
        <w:t>se</w:t>
      </w:r>
      <w:proofErr w:type="gramEnd"/>
      <w:r w:rsidR="00571CF5">
        <w:rPr>
          <w:rFonts w:ascii="Arial" w:hAnsi="Arial" w:cs="Arial"/>
          <w:sz w:val="24"/>
          <w:szCs w:val="24"/>
        </w:rPr>
        <w:t xml:space="preserve"> definir os recursos materiais e humanos que deverão</w:t>
      </w:r>
      <w:r w:rsidR="00B768DC">
        <w:rPr>
          <w:rFonts w:ascii="Arial" w:hAnsi="Arial" w:cs="Arial"/>
          <w:sz w:val="24"/>
          <w:szCs w:val="24"/>
        </w:rPr>
        <w:t xml:space="preserve"> ser dispensa</w:t>
      </w:r>
      <w:r w:rsidR="00571CF5">
        <w:rPr>
          <w:rFonts w:ascii="Arial" w:hAnsi="Arial" w:cs="Arial"/>
          <w:sz w:val="24"/>
          <w:szCs w:val="24"/>
        </w:rPr>
        <w:t>dos para a execução de cada tarefa</w:t>
      </w:r>
      <w:r w:rsidR="0020791C">
        <w:rPr>
          <w:rFonts w:ascii="Arial" w:hAnsi="Arial" w:cs="Arial"/>
          <w:sz w:val="24"/>
          <w:szCs w:val="24"/>
        </w:rPr>
        <w:t xml:space="preserve"> (</w:t>
      </w:r>
      <w:r w:rsidR="00B414FC">
        <w:rPr>
          <w:rFonts w:ascii="Arial" w:hAnsi="Arial" w:cs="Arial"/>
          <w:sz w:val="24"/>
          <w:szCs w:val="24"/>
        </w:rPr>
        <w:t>figura 2</w:t>
      </w:r>
      <w:r w:rsidR="0020791C">
        <w:rPr>
          <w:rFonts w:ascii="Arial" w:hAnsi="Arial" w:cs="Arial"/>
          <w:sz w:val="24"/>
          <w:szCs w:val="24"/>
        </w:rPr>
        <w:t>).</w:t>
      </w:r>
    </w:p>
    <w:p w14:paraId="46CF6232" w14:textId="5C257BB0" w:rsidR="009A4DD0" w:rsidRDefault="009A4DD0" w:rsidP="00C079A3">
      <w:pPr>
        <w:spacing w:line="276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.</w:t>
      </w: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7145BCFA" wp14:editId="5570426B">
            <wp:extent cx="5689085" cy="3819525"/>
            <wp:effectExtent l="19050" t="19050" r="26035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9516" cy="3933948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49754A" w14:textId="79802179" w:rsidR="00B414FC" w:rsidRPr="00A91561" w:rsidRDefault="00B414FC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91561">
        <w:rPr>
          <w:rFonts w:ascii="Arial" w:hAnsi="Arial" w:cs="Arial"/>
          <w:sz w:val="20"/>
          <w:szCs w:val="20"/>
        </w:rPr>
        <w:t xml:space="preserve">Figura 2 - Atividades e durações baseados no método </w:t>
      </w:r>
      <w:proofErr w:type="spellStart"/>
      <w:r w:rsidRPr="00A91561">
        <w:rPr>
          <w:rFonts w:ascii="Arial" w:hAnsi="Arial" w:cs="Arial"/>
          <w:sz w:val="20"/>
          <w:szCs w:val="20"/>
        </w:rPr>
        <w:t>Pert</w:t>
      </w:r>
      <w:proofErr w:type="spellEnd"/>
      <w:r w:rsidRPr="00A91561">
        <w:rPr>
          <w:rFonts w:ascii="Arial" w:hAnsi="Arial" w:cs="Arial"/>
          <w:sz w:val="20"/>
          <w:szCs w:val="20"/>
        </w:rPr>
        <w:t xml:space="preserve"> e </w:t>
      </w:r>
      <w:r w:rsidR="007D42C1" w:rsidRPr="00A91561">
        <w:rPr>
          <w:rFonts w:ascii="Arial" w:hAnsi="Arial" w:cs="Arial"/>
          <w:sz w:val="20"/>
          <w:szCs w:val="20"/>
        </w:rPr>
        <w:t>CP</w:t>
      </w:r>
      <w:r w:rsidRPr="00A91561">
        <w:rPr>
          <w:rFonts w:ascii="Arial" w:hAnsi="Arial" w:cs="Arial"/>
          <w:sz w:val="20"/>
          <w:szCs w:val="20"/>
        </w:rPr>
        <w:t>M</w:t>
      </w:r>
    </w:p>
    <w:p w14:paraId="5C551D8F" w14:textId="77777777" w:rsidR="00B414FC" w:rsidRPr="00B414FC" w:rsidRDefault="00B414FC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0876509D" w14:textId="14EFF7E7" w:rsidR="0053525D" w:rsidRDefault="00B329B0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Elaborou-se</w:t>
      </w:r>
      <w:r w:rsidR="003335B6">
        <w:rPr>
          <w:rFonts w:ascii="Arial" w:hAnsi="Arial" w:cs="Arial"/>
          <w:sz w:val="24"/>
          <w:szCs w:val="24"/>
        </w:rPr>
        <w:t>, com a utilização d</w:t>
      </w:r>
      <w:r>
        <w:rPr>
          <w:rFonts w:ascii="Arial" w:hAnsi="Arial" w:cs="Arial"/>
          <w:sz w:val="24"/>
          <w:szCs w:val="24"/>
        </w:rPr>
        <w:t>o</w:t>
      </w:r>
      <w:r w:rsidR="00717A26" w:rsidRPr="00E142FC">
        <w:rPr>
          <w:rFonts w:ascii="Arial" w:hAnsi="Arial" w:cs="Arial"/>
          <w:i/>
          <w:sz w:val="24"/>
          <w:szCs w:val="24"/>
        </w:rPr>
        <w:t xml:space="preserve"> Software Excel</w:t>
      </w:r>
      <w:r w:rsidR="00E142FC" w:rsidRPr="00E142FC">
        <w:rPr>
          <w:rFonts w:ascii="Arial" w:hAnsi="Arial" w:cs="Arial"/>
          <w:i/>
          <w:sz w:val="24"/>
          <w:szCs w:val="24"/>
        </w:rPr>
        <w:t xml:space="preserve"> 2010</w:t>
      </w:r>
      <w:r>
        <w:rPr>
          <w:rFonts w:ascii="Arial" w:hAnsi="Arial" w:cs="Arial"/>
          <w:sz w:val="24"/>
          <w:szCs w:val="24"/>
        </w:rPr>
        <w:t xml:space="preserve">, </w:t>
      </w:r>
      <w:r w:rsidR="003335B6">
        <w:rPr>
          <w:rFonts w:ascii="Arial" w:hAnsi="Arial" w:cs="Arial"/>
          <w:sz w:val="24"/>
          <w:szCs w:val="24"/>
        </w:rPr>
        <w:t xml:space="preserve">uma “planilha de acompanhamento diário da obra”, com a finalidade de registrar os problemas ocorridos a as ações corretivas implementadas diariamente (Figura 3), </w:t>
      </w:r>
    </w:p>
    <w:p w14:paraId="4AE69888" w14:textId="0A89B4CB" w:rsidR="00AE1339" w:rsidRDefault="00BB7D7B" w:rsidP="00C079A3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283ADEB5" wp14:editId="1489D30F">
            <wp:extent cx="5908762" cy="2266950"/>
            <wp:effectExtent l="19050" t="19050" r="15875" b="1905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674" cy="2281879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EEB2A3" w14:textId="67637600" w:rsidR="005D3404" w:rsidRPr="00A91561" w:rsidRDefault="00B414FC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91561">
        <w:rPr>
          <w:rFonts w:ascii="Arial" w:hAnsi="Arial" w:cs="Arial"/>
          <w:sz w:val="20"/>
          <w:szCs w:val="20"/>
        </w:rPr>
        <w:t>Figura 3: Planilha de acompanhamento diário da obra</w:t>
      </w:r>
    </w:p>
    <w:p w14:paraId="77DCA99A" w14:textId="77777777" w:rsidR="00B414FC" w:rsidRPr="00B414FC" w:rsidRDefault="00B414FC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1D342BD5" w14:textId="43A3C1D3" w:rsidR="003335B6" w:rsidRDefault="005D3404" w:rsidP="0030294F">
      <w:pPr>
        <w:spacing w:line="276" w:lineRule="auto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e</w:t>
      </w:r>
      <w:proofErr w:type="gramEnd"/>
      <w:r w:rsidR="003335B6">
        <w:rPr>
          <w:rFonts w:ascii="Arial" w:hAnsi="Arial" w:cs="Arial"/>
          <w:sz w:val="24"/>
          <w:szCs w:val="24"/>
        </w:rPr>
        <w:t xml:space="preserve"> um relatório fotográfico destinado a registrar diariamente através de imagens, as evidências das tarefas executadas (Figura 4).</w:t>
      </w:r>
    </w:p>
    <w:p w14:paraId="0B766E01" w14:textId="23D7302C" w:rsidR="00AE1339" w:rsidRDefault="00BB7D7B" w:rsidP="0030294F">
      <w:pPr>
        <w:spacing w:line="276" w:lineRule="auto"/>
        <w:jc w:val="center"/>
        <w:rPr>
          <w:rFonts w:ascii="Arial" w:hAnsi="Arial" w:cs="Arial"/>
          <w:noProof/>
          <w:sz w:val="24"/>
          <w:szCs w:val="24"/>
          <w:lang w:eastAsia="pt-BR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lastRenderedPageBreak/>
        <w:drawing>
          <wp:inline distT="0" distB="0" distL="0" distR="0" wp14:anchorId="1192EBE0" wp14:editId="302D78DD">
            <wp:extent cx="6228974" cy="5240247"/>
            <wp:effectExtent l="18098" t="20002" r="18732" b="18733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283886" cy="5286443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1A1B630" w14:textId="4AC5F89C" w:rsidR="00B414FC" w:rsidRPr="00A91561" w:rsidRDefault="00B414FC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91561">
        <w:rPr>
          <w:rFonts w:ascii="Arial" w:hAnsi="Arial" w:cs="Arial"/>
          <w:sz w:val="20"/>
          <w:szCs w:val="20"/>
        </w:rPr>
        <w:t>Figura 4: Relatório fotográfico de acompanhamento da obra</w:t>
      </w:r>
    </w:p>
    <w:p w14:paraId="64D2C10A" w14:textId="77777777" w:rsidR="00A91561" w:rsidRPr="00B414FC" w:rsidRDefault="00A91561" w:rsidP="0030294F">
      <w:pPr>
        <w:spacing w:line="276" w:lineRule="auto"/>
        <w:jc w:val="center"/>
        <w:rPr>
          <w:rFonts w:ascii="Arial" w:hAnsi="Arial" w:cs="Arial"/>
          <w:noProof/>
          <w:sz w:val="20"/>
          <w:szCs w:val="20"/>
          <w:lang w:eastAsia="pt-BR"/>
        </w:rPr>
      </w:pPr>
    </w:p>
    <w:p w14:paraId="58AA97FE" w14:textId="77777777" w:rsidR="00E62401" w:rsidRPr="0030294F" w:rsidRDefault="00E62401" w:rsidP="0030294F">
      <w:pPr>
        <w:pStyle w:val="PargrafodaLista"/>
        <w:numPr>
          <w:ilvl w:val="0"/>
          <w:numId w:val="1"/>
        </w:numPr>
        <w:spacing w:line="276" w:lineRule="auto"/>
        <w:rPr>
          <w:rFonts w:ascii="Arial" w:hAnsi="Arial" w:cs="Arial"/>
          <w:b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>Resultados</w:t>
      </w:r>
    </w:p>
    <w:p w14:paraId="2395C5A4" w14:textId="64B256D1" w:rsidR="00B504F8" w:rsidRDefault="00321F05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 xml:space="preserve">A execução de uma elevatória de esgotos em um determinado município do estado de São Paulo, iniciada em </w:t>
      </w:r>
      <w:r w:rsidR="009B2A04" w:rsidRPr="00935265">
        <w:rPr>
          <w:rFonts w:ascii="Arial" w:hAnsi="Arial" w:cs="Arial"/>
          <w:sz w:val="24"/>
          <w:szCs w:val="24"/>
        </w:rPr>
        <w:t>10</w:t>
      </w:r>
      <w:r w:rsidRPr="00935265">
        <w:rPr>
          <w:rFonts w:ascii="Arial" w:hAnsi="Arial" w:cs="Arial"/>
          <w:sz w:val="24"/>
          <w:szCs w:val="24"/>
        </w:rPr>
        <w:t>/</w:t>
      </w:r>
      <w:r w:rsidR="009B2A04" w:rsidRPr="00935265">
        <w:rPr>
          <w:rFonts w:ascii="Arial" w:hAnsi="Arial" w:cs="Arial"/>
          <w:sz w:val="24"/>
          <w:szCs w:val="24"/>
        </w:rPr>
        <w:t>03</w:t>
      </w:r>
      <w:r w:rsidRPr="00935265">
        <w:rPr>
          <w:rFonts w:ascii="Arial" w:hAnsi="Arial" w:cs="Arial"/>
          <w:sz w:val="24"/>
          <w:szCs w:val="24"/>
        </w:rPr>
        <w:t>/</w:t>
      </w:r>
      <w:r w:rsidR="009B2A04" w:rsidRPr="00935265">
        <w:rPr>
          <w:rFonts w:ascii="Arial" w:hAnsi="Arial" w:cs="Arial"/>
          <w:sz w:val="24"/>
          <w:szCs w:val="24"/>
        </w:rPr>
        <w:t>2015</w:t>
      </w:r>
      <w:r w:rsidRPr="00935265">
        <w:rPr>
          <w:rFonts w:ascii="Arial" w:hAnsi="Arial" w:cs="Arial"/>
          <w:sz w:val="24"/>
          <w:szCs w:val="24"/>
        </w:rPr>
        <w:t xml:space="preserve"> chegou em </w:t>
      </w:r>
      <w:r w:rsidR="009B2A04" w:rsidRPr="00935265">
        <w:rPr>
          <w:rFonts w:ascii="Arial" w:hAnsi="Arial" w:cs="Arial"/>
          <w:sz w:val="24"/>
          <w:szCs w:val="24"/>
        </w:rPr>
        <w:t>21</w:t>
      </w:r>
      <w:r w:rsidRPr="00935265">
        <w:rPr>
          <w:rFonts w:ascii="Arial" w:hAnsi="Arial" w:cs="Arial"/>
          <w:sz w:val="24"/>
          <w:szCs w:val="24"/>
        </w:rPr>
        <w:t>/</w:t>
      </w:r>
      <w:r w:rsidR="009B2A04" w:rsidRPr="00935265">
        <w:rPr>
          <w:rFonts w:ascii="Arial" w:hAnsi="Arial" w:cs="Arial"/>
          <w:sz w:val="24"/>
          <w:szCs w:val="24"/>
        </w:rPr>
        <w:t>09</w:t>
      </w:r>
      <w:r w:rsidRPr="00935265">
        <w:rPr>
          <w:rFonts w:ascii="Arial" w:hAnsi="Arial" w:cs="Arial"/>
          <w:sz w:val="24"/>
          <w:szCs w:val="24"/>
        </w:rPr>
        <w:t>/</w:t>
      </w:r>
      <w:r w:rsidR="009B2A04" w:rsidRPr="00935265">
        <w:rPr>
          <w:rFonts w:ascii="Arial" w:hAnsi="Arial" w:cs="Arial"/>
          <w:sz w:val="24"/>
          <w:szCs w:val="24"/>
        </w:rPr>
        <w:t>2015</w:t>
      </w:r>
      <w:r w:rsidR="00A808EF" w:rsidRPr="00935265">
        <w:rPr>
          <w:rFonts w:ascii="Arial" w:hAnsi="Arial" w:cs="Arial"/>
          <w:sz w:val="24"/>
          <w:szCs w:val="24"/>
        </w:rPr>
        <w:t>, 196 dias após o seu início</w:t>
      </w:r>
      <w:r w:rsidRPr="00935265">
        <w:rPr>
          <w:rFonts w:ascii="Arial" w:hAnsi="Arial" w:cs="Arial"/>
          <w:sz w:val="24"/>
          <w:szCs w:val="24"/>
        </w:rPr>
        <w:t xml:space="preserve">, </w:t>
      </w:r>
      <w:r w:rsidR="00B504F8" w:rsidRPr="00935265">
        <w:rPr>
          <w:rFonts w:ascii="Arial" w:hAnsi="Arial" w:cs="Arial"/>
          <w:sz w:val="24"/>
          <w:szCs w:val="24"/>
        </w:rPr>
        <w:t xml:space="preserve">apresentando </w:t>
      </w:r>
      <w:r w:rsidR="00A808EF" w:rsidRPr="00935265">
        <w:rPr>
          <w:rFonts w:ascii="Arial" w:hAnsi="Arial" w:cs="Arial"/>
          <w:sz w:val="24"/>
          <w:szCs w:val="24"/>
        </w:rPr>
        <w:t xml:space="preserve">apenas </w:t>
      </w:r>
      <w:r w:rsidR="00824BE1" w:rsidRPr="00935265">
        <w:rPr>
          <w:rFonts w:ascii="Arial" w:hAnsi="Arial" w:cs="Arial"/>
          <w:sz w:val="24"/>
          <w:szCs w:val="24"/>
        </w:rPr>
        <w:t>20</w:t>
      </w:r>
      <w:r w:rsidR="00A808EF" w:rsidRPr="00935265">
        <w:rPr>
          <w:rFonts w:ascii="Arial" w:hAnsi="Arial" w:cs="Arial"/>
          <w:sz w:val="24"/>
          <w:szCs w:val="24"/>
        </w:rPr>
        <w:t xml:space="preserve">% de avanço na </w:t>
      </w:r>
      <w:r w:rsidR="008E5DBC">
        <w:rPr>
          <w:rFonts w:ascii="Arial" w:hAnsi="Arial" w:cs="Arial"/>
          <w:sz w:val="24"/>
          <w:szCs w:val="24"/>
        </w:rPr>
        <w:t>execução da obra,</w:t>
      </w:r>
      <w:r w:rsidR="0023447E">
        <w:rPr>
          <w:rFonts w:ascii="Arial" w:hAnsi="Arial" w:cs="Arial"/>
          <w:sz w:val="24"/>
          <w:szCs w:val="24"/>
        </w:rPr>
        <w:t xml:space="preserve"> </w:t>
      </w:r>
      <w:r w:rsidR="00A6168D" w:rsidRPr="00935265">
        <w:rPr>
          <w:rFonts w:ascii="Arial" w:hAnsi="Arial" w:cs="Arial"/>
          <w:sz w:val="24"/>
          <w:szCs w:val="24"/>
        </w:rPr>
        <w:t>tornando</w:t>
      </w:r>
      <w:r w:rsidR="00B504F8" w:rsidRPr="00935265">
        <w:rPr>
          <w:rFonts w:ascii="Arial" w:hAnsi="Arial" w:cs="Arial"/>
          <w:sz w:val="24"/>
          <w:szCs w:val="24"/>
        </w:rPr>
        <w:t xml:space="preserve"> evidente </w:t>
      </w:r>
      <w:r w:rsidR="00742A55" w:rsidRPr="00935265">
        <w:rPr>
          <w:rFonts w:ascii="Arial" w:hAnsi="Arial" w:cs="Arial"/>
          <w:sz w:val="24"/>
          <w:szCs w:val="24"/>
        </w:rPr>
        <w:t xml:space="preserve">que não </w:t>
      </w:r>
      <w:r w:rsidR="00A808EF" w:rsidRPr="00935265">
        <w:rPr>
          <w:rFonts w:ascii="Arial" w:hAnsi="Arial" w:cs="Arial"/>
          <w:sz w:val="24"/>
          <w:szCs w:val="24"/>
        </w:rPr>
        <w:t>seria possível</w:t>
      </w:r>
      <w:r w:rsidR="00742A55" w:rsidRPr="00935265">
        <w:rPr>
          <w:rFonts w:ascii="Arial" w:hAnsi="Arial" w:cs="Arial"/>
          <w:sz w:val="24"/>
          <w:szCs w:val="24"/>
        </w:rPr>
        <w:t xml:space="preserve"> cumprir o prazo</w:t>
      </w:r>
      <w:r w:rsidR="0026480C" w:rsidRPr="00935265">
        <w:rPr>
          <w:rFonts w:ascii="Arial" w:hAnsi="Arial" w:cs="Arial"/>
          <w:sz w:val="24"/>
          <w:szCs w:val="24"/>
        </w:rPr>
        <w:t xml:space="preserve"> </w:t>
      </w:r>
      <w:r w:rsidR="00742A55" w:rsidRPr="00935265">
        <w:rPr>
          <w:rFonts w:ascii="Arial" w:hAnsi="Arial" w:cs="Arial"/>
          <w:sz w:val="24"/>
          <w:szCs w:val="24"/>
        </w:rPr>
        <w:t xml:space="preserve">de </w:t>
      </w:r>
      <w:r w:rsidR="00A808EF" w:rsidRPr="00935265">
        <w:rPr>
          <w:rFonts w:ascii="Arial" w:hAnsi="Arial" w:cs="Arial"/>
          <w:sz w:val="24"/>
          <w:szCs w:val="24"/>
        </w:rPr>
        <w:t>28</w:t>
      </w:r>
      <w:r w:rsidR="004201AC" w:rsidRPr="00935265">
        <w:rPr>
          <w:rFonts w:ascii="Arial" w:hAnsi="Arial" w:cs="Arial"/>
          <w:sz w:val="24"/>
          <w:szCs w:val="24"/>
        </w:rPr>
        <w:t>1</w:t>
      </w:r>
      <w:r w:rsidR="00742A55" w:rsidRPr="00935265">
        <w:rPr>
          <w:rFonts w:ascii="Arial" w:hAnsi="Arial" w:cs="Arial"/>
          <w:sz w:val="24"/>
          <w:szCs w:val="24"/>
        </w:rPr>
        <w:t xml:space="preserve"> dias previ</w:t>
      </w:r>
      <w:r w:rsidR="00A808EF" w:rsidRPr="00935265">
        <w:rPr>
          <w:rFonts w:ascii="Arial" w:hAnsi="Arial" w:cs="Arial"/>
          <w:sz w:val="24"/>
          <w:szCs w:val="24"/>
        </w:rPr>
        <w:t>amente estabelecido</w:t>
      </w:r>
      <w:r w:rsidR="0023447E">
        <w:rPr>
          <w:rFonts w:ascii="Arial" w:hAnsi="Arial" w:cs="Arial"/>
          <w:sz w:val="24"/>
          <w:szCs w:val="24"/>
        </w:rPr>
        <w:t>.</w:t>
      </w:r>
    </w:p>
    <w:p w14:paraId="499EEBFF" w14:textId="4C00EB4D" w:rsidR="008E5DBC" w:rsidRDefault="008E5DBC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Sendo previstas 12 </w:t>
      </w:r>
      <w:proofErr w:type="spellStart"/>
      <w:r>
        <w:rPr>
          <w:rFonts w:ascii="Arial" w:hAnsi="Arial" w:cs="Arial"/>
          <w:sz w:val="24"/>
          <w:szCs w:val="24"/>
        </w:rPr>
        <w:t>macro-atividades</w:t>
      </w:r>
      <w:proofErr w:type="spellEnd"/>
      <w:r>
        <w:rPr>
          <w:rFonts w:ascii="Arial" w:hAnsi="Arial" w:cs="Arial"/>
          <w:sz w:val="24"/>
          <w:szCs w:val="24"/>
        </w:rPr>
        <w:t xml:space="preserve"> (Execução de aduelas de concreto armado do poço de sucção</w:t>
      </w:r>
      <w:r w:rsidR="00701DA8">
        <w:rPr>
          <w:rFonts w:ascii="Arial" w:hAnsi="Arial" w:cs="Arial"/>
          <w:sz w:val="24"/>
          <w:szCs w:val="24"/>
        </w:rPr>
        <w:t xml:space="preserve"> principal</w:t>
      </w:r>
      <w:r>
        <w:rPr>
          <w:rFonts w:ascii="Arial" w:hAnsi="Arial" w:cs="Arial"/>
          <w:sz w:val="24"/>
          <w:szCs w:val="24"/>
        </w:rPr>
        <w:t xml:space="preserve">, Jet </w:t>
      </w:r>
      <w:proofErr w:type="spellStart"/>
      <w:r>
        <w:rPr>
          <w:rFonts w:ascii="Arial" w:hAnsi="Arial" w:cs="Arial"/>
          <w:sz w:val="24"/>
          <w:szCs w:val="24"/>
        </w:rPr>
        <w:t>grouting</w:t>
      </w:r>
      <w:proofErr w:type="spellEnd"/>
      <w:r>
        <w:rPr>
          <w:rFonts w:ascii="Arial" w:hAnsi="Arial" w:cs="Arial"/>
          <w:sz w:val="24"/>
          <w:szCs w:val="24"/>
        </w:rPr>
        <w:t xml:space="preserve"> do PV especial, Laje </w:t>
      </w:r>
      <w:r w:rsidR="00B414FC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fundo</w:t>
      </w:r>
      <w:r w:rsidR="00B414FC">
        <w:rPr>
          <w:rFonts w:ascii="Arial" w:hAnsi="Arial" w:cs="Arial"/>
          <w:sz w:val="24"/>
          <w:szCs w:val="24"/>
        </w:rPr>
        <w:t xml:space="preserve"> do poço de </w:t>
      </w:r>
      <w:r w:rsidR="00B414FC">
        <w:rPr>
          <w:rFonts w:ascii="Arial" w:hAnsi="Arial" w:cs="Arial"/>
          <w:sz w:val="24"/>
          <w:szCs w:val="24"/>
        </w:rPr>
        <w:lastRenderedPageBreak/>
        <w:t xml:space="preserve">sucção principal, parte civil do poço especial, parte civil do </w:t>
      </w:r>
      <w:proofErr w:type="spellStart"/>
      <w:r w:rsidR="00B414FC">
        <w:rPr>
          <w:rFonts w:ascii="Arial" w:hAnsi="Arial" w:cs="Arial"/>
          <w:sz w:val="24"/>
          <w:szCs w:val="24"/>
        </w:rPr>
        <w:t>barrilete</w:t>
      </w:r>
      <w:proofErr w:type="spellEnd"/>
      <w:r w:rsidR="00B414FC">
        <w:rPr>
          <w:rFonts w:ascii="Arial" w:hAnsi="Arial" w:cs="Arial"/>
          <w:sz w:val="24"/>
          <w:szCs w:val="24"/>
        </w:rPr>
        <w:t>, parte civil do abrigo de quadros e</w:t>
      </w:r>
      <w:r w:rsidR="00701DA8">
        <w:rPr>
          <w:rFonts w:ascii="Arial" w:hAnsi="Arial" w:cs="Arial"/>
          <w:sz w:val="24"/>
          <w:szCs w:val="24"/>
        </w:rPr>
        <w:t>létricos, tampas e vigas do PV</w:t>
      </w:r>
      <w:r w:rsidR="00B414FC">
        <w:rPr>
          <w:rFonts w:ascii="Arial" w:hAnsi="Arial" w:cs="Arial"/>
          <w:sz w:val="24"/>
          <w:szCs w:val="24"/>
        </w:rPr>
        <w:t xml:space="preserve"> especial e </w:t>
      </w:r>
      <w:proofErr w:type="spellStart"/>
      <w:r w:rsidR="00B414FC">
        <w:rPr>
          <w:rFonts w:ascii="Arial" w:hAnsi="Arial" w:cs="Arial"/>
          <w:sz w:val="24"/>
          <w:szCs w:val="24"/>
        </w:rPr>
        <w:t>barrilete</w:t>
      </w:r>
      <w:proofErr w:type="spellEnd"/>
      <w:r w:rsidR="00B414FC">
        <w:rPr>
          <w:rFonts w:ascii="Arial" w:hAnsi="Arial" w:cs="Arial"/>
          <w:sz w:val="24"/>
          <w:szCs w:val="24"/>
        </w:rPr>
        <w:t>, montagem hidromecânica do poço</w:t>
      </w:r>
      <w:r w:rsidR="00701DA8">
        <w:rPr>
          <w:rFonts w:ascii="Arial" w:hAnsi="Arial" w:cs="Arial"/>
          <w:sz w:val="24"/>
          <w:szCs w:val="24"/>
        </w:rPr>
        <w:t xml:space="preserve"> de sucção</w:t>
      </w:r>
      <w:r w:rsidR="00B414FC">
        <w:rPr>
          <w:rFonts w:ascii="Arial" w:hAnsi="Arial" w:cs="Arial"/>
          <w:sz w:val="24"/>
          <w:szCs w:val="24"/>
        </w:rPr>
        <w:t xml:space="preserve"> principal, montagem hidromecânica do </w:t>
      </w:r>
      <w:proofErr w:type="spellStart"/>
      <w:r w:rsidR="00B414FC">
        <w:rPr>
          <w:rFonts w:ascii="Arial" w:hAnsi="Arial" w:cs="Arial"/>
          <w:sz w:val="24"/>
          <w:szCs w:val="24"/>
        </w:rPr>
        <w:t>barrilete</w:t>
      </w:r>
      <w:proofErr w:type="spellEnd"/>
      <w:r w:rsidR="00B414FC">
        <w:rPr>
          <w:rFonts w:ascii="Arial" w:hAnsi="Arial" w:cs="Arial"/>
          <w:sz w:val="24"/>
          <w:szCs w:val="24"/>
        </w:rPr>
        <w:t>, mo</w:t>
      </w:r>
      <w:r w:rsidR="00701DA8">
        <w:rPr>
          <w:rFonts w:ascii="Arial" w:hAnsi="Arial" w:cs="Arial"/>
          <w:sz w:val="24"/>
          <w:szCs w:val="24"/>
        </w:rPr>
        <w:t>ntagem hidromecânica do PV</w:t>
      </w:r>
      <w:r w:rsidR="00B414FC">
        <w:rPr>
          <w:rFonts w:ascii="Arial" w:hAnsi="Arial" w:cs="Arial"/>
          <w:sz w:val="24"/>
          <w:szCs w:val="24"/>
        </w:rPr>
        <w:t xml:space="preserve"> especial e montagem do quadro elétrico)</w:t>
      </w:r>
      <w:r>
        <w:rPr>
          <w:rFonts w:ascii="Arial" w:hAnsi="Arial" w:cs="Arial"/>
          <w:sz w:val="24"/>
          <w:szCs w:val="24"/>
        </w:rPr>
        <w:t xml:space="preserve"> </w:t>
      </w:r>
      <w:r w:rsidR="00B414FC">
        <w:rPr>
          <w:rFonts w:ascii="Arial" w:hAnsi="Arial" w:cs="Arial"/>
          <w:sz w:val="24"/>
          <w:szCs w:val="24"/>
        </w:rPr>
        <w:t xml:space="preserve"> para </w:t>
      </w:r>
      <w:proofErr w:type="gramStart"/>
      <w:r w:rsidR="00B414FC">
        <w:rPr>
          <w:rFonts w:ascii="Arial" w:hAnsi="Arial" w:cs="Arial"/>
          <w:sz w:val="24"/>
          <w:szCs w:val="24"/>
        </w:rPr>
        <w:t>conclusão</w:t>
      </w:r>
      <w:proofErr w:type="gramEnd"/>
      <w:r w:rsidR="00B414FC">
        <w:rPr>
          <w:rFonts w:ascii="Arial" w:hAnsi="Arial" w:cs="Arial"/>
          <w:sz w:val="24"/>
          <w:szCs w:val="24"/>
        </w:rPr>
        <w:t xml:space="preserve"> da obra, apenas as duas primeiras haviam sido executadas.</w:t>
      </w:r>
      <w:r w:rsidR="00994ED5">
        <w:rPr>
          <w:rFonts w:ascii="Arial" w:hAnsi="Arial" w:cs="Arial"/>
          <w:sz w:val="24"/>
          <w:szCs w:val="24"/>
        </w:rPr>
        <w:t>(Figura 5)</w:t>
      </w:r>
    </w:p>
    <w:p w14:paraId="44B58CC2" w14:textId="77777777" w:rsidR="00F025ED" w:rsidRDefault="00F025ED" w:rsidP="0030294F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1DB6E490" w14:textId="1167AF3B" w:rsidR="00F025ED" w:rsidRDefault="00F025ED" w:rsidP="0030294F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34CEB1B4" wp14:editId="2238DBA9">
            <wp:extent cx="5973808" cy="2581275"/>
            <wp:effectExtent l="19050" t="19050" r="27305" b="952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001" cy="2581791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7DC16E9" w14:textId="5D5D1957" w:rsidR="00F025ED" w:rsidRDefault="00994ED5" w:rsidP="0030294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A91561">
        <w:rPr>
          <w:rFonts w:ascii="Arial" w:hAnsi="Arial" w:cs="Arial"/>
          <w:sz w:val="20"/>
          <w:szCs w:val="20"/>
        </w:rPr>
        <w:t>Figura 5</w:t>
      </w:r>
      <w:r w:rsidR="00F025ED" w:rsidRPr="00A91561">
        <w:rPr>
          <w:rFonts w:ascii="Arial" w:hAnsi="Arial" w:cs="Arial"/>
          <w:sz w:val="20"/>
          <w:szCs w:val="20"/>
        </w:rPr>
        <w:t xml:space="preserve">: </w:t>
      </w:r>
      <w:r w:rsidRPr="00A91561">
        <w:rPr>
          <w:rFonts w:ascii="Arial" w:hAnsi="Arial" w:cs="Arial"/>
          <w:sz w:val="20"/>
          <w:szCs w:val="20"/>
        </w:rPr>
        <w:t>Croqui do objeto do contrato</w:t>
      </w:r>
    </w:p>
    <w:p w14:paraId="7A4FAAEC" w14:textId="77777777" w:rsidR="00A91561" w:rsidRPr="00A91561" w:rsidRDefault="00A91561" w:rsidP="0030294F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14:paraId="43CBDA4D" w14:textId="634F9E07" w:rsidR="00742A55" w:rsidRDefault="00B504F8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>Não havendo</w:t>
      </w:r>
      <w:r w:rsidR="00D95460" w:rsidRPr="00935265">
        <w:rPr>
          <w:rFonts w:ascii="Arial" w:hAnsi="Arial" w:cs="Arial"/>
          <w:sz w:val="24"/>
          <w:szCs w:val="24"/>
        </w:rPr>
        <w:t xml:space="preserve"> controles</w:t>
      </w:r>
      <w:r w:rsidRPr="00935265">
        <w:rPr>
          <w:rFonts w:ascii="Arial" w:hAnsi="Arial" w:cs="Arial"/>
          <w:sz w:val="24"/>
          <w:szCs w:val="24"/>
        </w:rPr>
        <w:t xml:space="preserve"> sistematizados, as</w:t>
      </w:r>
      <w:r w:rsidR="00D95460" w:rsidRPr="00935265">
        <w:rPr>
          <w:rFonts w:ascii="Arial" w:hAnsi="Arial" w:cs="Arial"/>
          <w:sz w:val="24"/>
          <w:szCs w:val="24"/>
        </w:rPr>
        <w:t xml:space="preserve"> equipes</w:t>
      </w:r>
      <w:r w:rsidRPr="00935265">
        <w:rPr>
          <w:rFonts w:ascii="Arial" w:hAnsi="Arial" w:cs="Arial"/>
          <w:sz w:val="24"/>
          <w:szCs w:val="24"/>
        </w:rPr>
        <w:t xml:space="preserve"> eram designadas instintivamente</w:t>
      </w:r>
      <w:r w:rsidR="00D95460" w:rsidRPr="00935265">
        <w:rPr>
          <w:rFonts w:ascii="Arial" w:hAnsi="Arial" w:cs="Arial"/>
          <w:sz w:val="24"/>
          <w:szCs w:val="24"/>
        </w:rPr>
        <w:t>,</w:t>
      </w:r>
      <w:r w:rsidRPr="00935265">
        <w:rPr>
          <w:rFonts w:ascii="Arial" w:hAnsi="Arial" w:cs="Arial"/>
          <w:sz w:val="24"/>
          <w:szCs w:val="24"/>
        </w:rPr>
        <w:t xml:space="preserve"> </w:t>
      </w:r>
      <w:r w:rsidR="00742A55" w:rsidRPr="00935265">
        <w:rPr>
          <w:rFonts w:ascii="Arial" w:hAnsi="Arial" w:cs="Arial"/>
          <w:sz w:val="24"/>
          <w:szCs w:val="24"/>
        </w:rPr>
        <w:t xml:space="preserve">e </w:t>
      </w:r>
      <w:r w:rsidRPr="00935265">
        <w:rPr>
          <w:rFonts w:ascii="Arial" w:hAnsi="Arial" w:cs="Arial"/>
          <w:sz w:val="24"/>
          <w:szCs w:val="24"/>
        </w:rPr>
        <w:t>a</w:t>
      </w:r>
      <w:r w:rsidR="00742A55" w:rsidRPr="00935265">
        <w:rPr>
          <w:rFonts w:ascii="Arial" w:hAnsi="Arial" w:cs="Arial"/>
          <w:sz w:val="24"/>
          <w:szCs w:val="24"/>
        </w:rPr>
        <w:t>lgumas aquisições</w:t>
      </w:r>
      <w:r w:rsidRPr="00935265">
        <w:rPr>
          <w:rFonts w:ascii="Arial" w:hAnsi="Arial" w:cs="Arial"/>
          <w:sz w:val="24"/>
          <w:szCs w:val="24"/>
        </w:rPr>
        <w:t xml:space="preserve"> de insumos e suprimentos</w:t>
      </w:r>
      <w:r w:rsidR="00742A55" w:rsidRPr="00935265">
        <w:rPr>
          <w:rFonts w:ascii="Arial" w:hAnsi="Arial" w:cs="Arial"/>
          <w:sz w:val="24"/>
          <w:szCs w:val="24"/>
        </w:rPr>
        <w:t xml:space="preserve"> realizadas à medida que surgia</w:t>
      </w:r>
      <w:r w:rsidR="002902A3" w:rsidRPr="00935265">
        <w:rPr>
          <w:rFonts w:ascii="Arial" w:hAnsi="Arial" w:cs="Arial"/>
          <w:sz w:val="24"/>
          <w:szCs w:val="24"/>
        </w:rPr>
        <w:t>m</w:t>
      </w:r>
      <w:r w:rsidR="00742A55" w:rsidRPr="00935265">
        <w:rPr>
          <w:rFonts w:ascii="Arial" w:hAnsi="Arial" w:cs="Arial"/>
          <w:sz w:val="24"/>
          <w:szCs w:val="24"/>
        </w:rPr>
        <w:t xml:space="preserve"> a</w:t>
      </w:r>
      <w:r w:rsidR="002902A3" w:rsidRPr="00935265">
        <w:rPr>
          <w:rFonts w:ascii="Arial" w:hAnsi="Arial" w:cs="Arial"/>
          <w:sz w:val="24"/>
          <w:szCs w:val="24"/>
        </w:rPr>
        <w:t>s</w:t>
      </w:r>
      <w:r w:rsidR="00742A55" w:rsidRPr="00935265">
        <w:rPr>
          <w:rFonts w:ascii="Arial" w:hAnsi="Arial" w:cs="Arial"/>
          <w:sz w:val="24"/>
          <w:szCs w:val="24"/>
        </w:rPr>
        <w:t xml:space="preserve"> necessidade</w:t>
      </w:r>
      <w:r w:rsidR="002902A3" w:rsidRPr="00935265">
        <w:rPr>
          <w:rFonts w:ascii="Arial" w:hAnsi="Arial" w:cs="Arial"/>
          <w:sz w:val="24"/>
          <w:szCs w:val="24"/>
        </w:rPr>
        <w:t>s</w:t>
      </w:r>
      <w:r w:rsidR="00153ADF" w:rsidRPr="00935265">
        <w:rPr>
          <w:rFonts w:ascii="Arial" w:hAnsi="Arial" w:cs="Arial"/>
          <w:sz w:val="24"/>
          <w:szCs w:val="24"/>
        </w:rPr>
        <w:t xml:space="preserve"> em campo. Ocorriam</w:t>
      </w:r>
      <w:r w:rsidR="00742A55" w:rsidRPr="00935265">
        <w:rPr>
          <w:rFonts w:ascii="Arial" w:hAnsi="Arial" w:cs="Arial"/>
          <w:sz w:val="24"/>
          <w:szCs w:val="24"/>
        </w:rPr>
        <w:t xml:space="preserve"> paralizações de equipes e</w:t>
      </w:r>
      <w:r w:rsidR="00153ADF" w:rsidRPr="00935265">
        <w:rPr>
          <w:rFonts w:ascii="Arial" w:hAnsi="Arial" w:cs="Arial"/>
          <w:sz w:val="24"/>
          <w:szCs w:val="24"/>
        </w:rPr>
        <w:t xml:space="preserve"> serviços</w:t>
      </w:r>
      <w:r w:rsidR="00742A55" w:rsidRPr="00935265">
        <w:rPr>
          <w:rFonts w:ascii="Arial" w:hAnsi="Arial" w:cs="Arial"/>
          <w:sz w:val="24"/>
          <w:szCs w:val="24"/>
        </w:rPr>
        <w:t xml:space="preserve"> por</w:t>
      </w:r>
      <w:r w:rsidR="00501A1C" w:rsidRPr="00935265">
        <w:rPr>
          <w:rFonts w:ascii="Arial" w:hAnsi="Arial" w:cs="Arial"/>
          <w:sz w:val="24"/>
          <w:szCs w:val="24"/>
        </w:rPr>
        <w:t xml:space="preserve"> falta </w:t>
      </w:r>
      <w:r w:rsidR="00D90AFD" w:rsidRPr="00935265">
        <w:rPr>
          <w:rFonts w:ascii="Arial" w:hAnsi="Arial" w:cs="Arial"/>
          <w:sz w:val="24"/>
          <w:szCs w:val="24"/>
        </w:rPr>
        <w:t>de previsão das atividades que deveriam acontecer</w:t>
      </w:r>
      <w:r w:rsidR="00742A55" w:rsidRPr="00935265">
        <w:rPr>
          <w:rFonts w:ascii="Arial" w:hAnsi="Arial" w:cs="Arial"/>
          <w:sz w:val="24"/>
          <w:szCs w:val="24"/>
        </w:rPr>
        <w:t>,</w:t>
      </w:r>
      <w:r w:rsidRPr="00742A55">
        <w:rPr>
          <w:rFonts w:ascii="Arial" w:hAnsi="Arial" w:cs="Arial"/>
          <w:sz w:val="24"/>
          <w:szCs w:val="24"/>
        </w:rPr>
        <w:t xml:space="preserve"> não sendo possível avaliar</w:t>
      </w:r>
      <w:r w:rsidR="00501A1C">
        <w:rPr>
          <w:rFonts w:ascii="Arial" w:hAnsi="Arial" w:cs="Arial"/>
          <w:sz w:val="24"/>
          <w:szCs w:val="24"/>
        </w:rPr>
        <w:t xml:space="preserve"> com razoável precisão</w:t>
      </w:r>
      <w:r w:rsidRPr="00742A55">
        <w:rPr>
          <w:rFonts w:ascii="Arial" w:hAnsi="Arial" w:cs="Arial"/>
          <w:sz w:val="24"/>
          <w:szCs w:val="24"/>
        </w:rPr>
        <w:t xml:space="preserve"> os índices de produtividade </w:t>
      </w:r>
      <w:r w:rsidR="001F4243">
        <w:rPr>
          <w:rFonts w:ascii="Arial" w:hAnsi="Arial" w:cs="Arial"/>
          <w:sz w:val="24"/>
          <w:szCs w:val="24"/>
        </w:rPr>
        <w:t>e</w:t>
      </w:r>
      <w:r w:rsidRPr="00742A55">
        <w:rPr>
          <w:rFonts w:ascii="Arial" w:hAnsi="Arial" w:cs="Arial"/>
          <w:sz w:val="24"/>
          <w:szCs w:val="24"/>
        </w:rPr>
        <w:t xml:space="preserve"> o tempo necessário para o cumprimento das tarefas necessárias.</w:t>
      </w:r>
      <w:r w:rsidR="00742A55" w:rsidRPr="00742A55">
        <w:rPr>
          <w:rFonts w:ascii="Arial" w:hAnsi="Arial" w:cs="Arial"/>
          <w:sz w:val="24"/>
          <w:szCs w:val="24"/>
        </w:rPr>
        <w:t xml:space="preserve"> </w:t>
      </w:r>
    </w:p>
    <w:p w14:paraId="0681BECD" w14:textId="572932AD" w:rsidR="006D36B7" w:rsidRDefault="006D36B7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  <w:highlight w:val="yellow"/>
        </w:rPr>
      </w:pPr>
      <w:r w:rsidRPr="00935265">
        <w:rPr>
          <w:rFonts w:ascii="Arial" w:hAnsi="Arial" w:cs="Arial"/>
          <w:sz w:val="24"/>
          <w:szCs w:val="24"/>
        </w:rPr>
        <w:t xml:space="preserve">Diante desta situação, </w:t>
      </w:r>
      <w:r>
        <w:rPr>
          <w:rFonts w:ascii="Arial" w:hAnsi="Arial" w:cs="Arial"/>
          <w:sz w:val="24"/>
          <w:szCs w:val="24"/>
        </w:rPr>
        <w:t>decidiu</w:t>
      </w:r>
      <w:r w:rsidRPr="00935265">
        <w:rPr>
          <w:rFonts w:ascii="Arial" w:hAnsi="Arial" w:cs="Arial"/>
          <w:sz w:val="24"/>
          <w:szCs w:val="24"/>
        </w:rPr>
        <w:t xml:space="preserve">-se </w:t>
      </w:r>
      <w:r>
        <w:rPr>
          <w:rFonts w:ascii="Arial" w:hAnsi="Arial" w:cs="Arial"/>
          <w:sz w:val="24"/>
          <w:szCs w:val="24"/>
        </w:rPr>
        <w:t>paralisar temporariamente a</w:t>
      </w:r>
      <w:r w:rsidRPr="00935265">
        <w:rPr>
          <w:rFonts w:ascii="Arial" w:hAnsi="Arial" w:cs="Arial"/>
          <w:sz w:val="24"/>
          <w:szCs w:val="24"/>
        </w:rPr>
        <w:t xml:space="preserve"> obra até que se chegasse a uma alternativa viável.</w:t>
      </w:r>
    </w:p>
    <w:p w14:paraId="5A89FDC0" w14:textId="786F1EF4" w:rsidR="00A6168D" w:rsidRPr="00935265" w:rsidRDefault="006D36B7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Durante a análise da situação, foram </w:t>
      </w:r>
      <w:r w:rsidR="00153ADF" w:rsidRPr="00935265">
        <w:rPr>
          <w:rFonts w:ascii="Arial" w:hAnsi="Arial" w:cs="Arial"/>
          <w:sz w:val="24"/>
          <w:szCs w:val="24"/>
        </w:rPr>
        <w:t>constatados além da falta de pla</w:t>
      </w:r>
      <w:r w:rsidR="004A40A9" w:rsidRPr="00935265">
        <w:rPr>
          <w:rFonts w:ascii="Arial" w:hAnsi="Arial" w:cs="Arial"/>
          <w:sz w:val="24"/>
          <w:szCs w:val="24"/>
        </w:rPr>
        <w:t>nejamento, problemas de alternativas de projeto adotadas equivocadamente</w:t>
      </w:r>
      <w:r w:rsidR="00C863AE">
        <w:rPr>
          <w:rFonts w:ascii="Arial" w:hAnsi="Arial" w:cs="Arial"/>
          <w:sz w:val="24"/>
          <w:szCs w:val="24"/>
        </w:rPr>
        <w:t xml:space="preserve"> para </w:t>
      </w:r>
      <w:r w:rsidR="008E5DBC">
        <w:rPr>
          <w:rFonts w:ascii="Arial" w:hAnsi="Arial" w:cs="Arial"/>
          <w:sz w:val="24"/>
          <w:szCs w:val="24"/>
        </w:rPr>
        <w:t>um item d</w:t>
      </w:r>
      <w:r w:rsidR="00C863AE">
        <w:rPr>
          <w:rFonts w:ascii="Arial" w:hAnsi="Arial" w:cs="Arial"/>
          <w:sz w:val="24"/>
          <w:szCs w:val="24"/>
        </w:rPr>
        <w:t xml:space="preserve">a obra </w:t>
      </w:r>
      <w:proofErr w:type="gramStart"/>
      <w:r w:rsidR="00C863AE">
        <w:rPr>
          <w:rFonts w:ascii="Arial" w:hAnsi="Arial" w:cs="Arial"/>
          <w:sz w:val="24"/>
          <w:szCs w:val="24"/>
        </w:rPr>
        <w:t>em</w:t>
      </w:r>
      <w:proofErr w:type="gramEnd"/>
      <w:r w:rsidR="00C863AE">
        <w:rPr>
          <w:rFonts w:ascii="Arial" w:hAnsi="Arial" w:cs="Arial"/>
          <w:sz w:val="24"/>
          <w:szCs w:val="24"/>
        </w:rPr>
        <w:t xml:space="preserve"> questão,</w:t>
      </w:r>
      <w:r w:rsidR="00D90AFD" w:rsidRPr="00935265">
        <w:rPr>
          <w:rFonts w:ascii="Arial" w:hAnsi="Arial" w:cs="Arial"/>
          <w:sz w:val="24"/>
          <w:szCs w:val="24"/>
        </w:rPr>
        <w:t xml:space="preserve"> em função do solo lo</w:t>
      </w:r>
      <w:r w:rsidR="00A6168D" w:rsidRPr="00935265">
        <w:rPr>
          <w:rFonts w:ascii="Arial" w:hAnsi="Arial" w:cs="Arial"/>
          <w:sz w:val="24"/>
          <w:szCs w:val="24"/>
        </w:rPr>
        <w:t>cal.</w:t>
      </w:r>
    </w:p>
    <w:p w14:paraId="1D497125" w14:textId="4D890BF3" w:rsidR="00E05039" w:rsidRPr="00935265" w:rsidRDefault="00A6168D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 xml:space="preserve">Sondagens apontavam que até </w:t>
      </w:r>
      <w:r w:rsidR="00D90AFD" w:rsidRPr="00935265">
        <w:rPr>
          <w:rFonts w:ascii="Arial" w:hAnsi="Arial" w:cs="Arial"/>
          <w:sz w:val="24"/>
          <w:szCs w:val="24"/>
        </w:rPr>
        <w:t xml:space="preserve">3 metros de profundidade </w:t>
      </w:r>
      <w:r w:rsidRPr="00935265">
        <w:rPr>
          <w:rFonts w:ascii="Arial" w:hAnsi="Arial" w:cs="Arial"/>
          <w:sz w:val="24"/>
          <w:szCs w:val="24"/>
        </w:rPr>
        <w:t>este solo era</w:t>
      </w:r>
      <w:r w:rsidR="00D90AFD" w:rsidRPr="00935265">
        <w:rPr>
          <w:rFonts w:ascii="Arial" w:hAnsi="Arial" w:cs="Arial"/>
          <w:sz w:val="24"/>
          <w:szCs w:val="24"/>
        </w:rPr>
        <w:t xml:space="preserve"> </w:t>
      </w:r>
      <w:proofErr w:type="gramStart"/>
      <w:r w:rsidR="00D90AFD" w:rsidRPr="00935265">
        <w:rPr>
          <w:rFonts w:ascii="Arial" w:hAnsi="Arial" w:cs="Arial"/>
          <w:sz w:val="24"/>
          <w:szCs w:val="24"/>
        </w:rPr>
        <w:t>construído</w:t>
      </w:r>
      <w:proofErr w:type="gramEnd"/>
      <w:r w:rsidR="00D90AFD" w:rsidRPr="00935265">
        <w:rPr>
          <w:rFonts w:ascii="Arial" w:hAnsi="Arial" w:cs="Arial"/>
          <w:sz w:val="24"/>
          <w:szCs w:val="24"/>
        </w:rPr>
        <w:t xml:space="preserve"> por argila orgânica </w:t>
      </w:r>
      <w:r w:rsidR="00256E7E" w:rsidRPr="00935265">
        <w:rPr>
          <w:rFonts w:ascii="Arial" w:hAnsi="Arial" w:cs="Arial"/>
          <w:sz w:val="24"/>
          <w:szCs w:val="24"/>
        </w:rPr>
        <w:t>mole, necessitando de estabilização antes da escavação. Optou-se inicialmente pelo</w:t>
      </w:r>
      <w:r w:rsidR="003F7EAB" w:rsidRPr="00935265">
        <w:rPr>
          <w:rFonts w:ascii="Arial" w:hAnsi="Arial" w:cs="Arial"/>
          <w:sz w:val="24"/>
          <w:szCs w:val="24"/>
        </w:rPr>
        <w:t xml:space="preserve"> método </w:t>
      </w:r>
      <w:proofErr w:type="spellStart"/>
      <w:r w:rsidR="003F7EAB" w:rsidRPr="00935265">
        <w:rPr>
          <w:rFonts w:ascii="Arial" w:hAnsi="Arial" w:cs="Arial"/>
          <w:i/>
          <w:sz w:val="24"/>
          <w:szCs w:val="24"/>
        </w:rPr>
        <w:t>jet-grouting</w:t>
      </w:r>
      <w:proofErr w:type="spellEnd"/>
      <w:r w:rsidR="003F7EAB" w:rsidRPr="00935265">
        <w:rPr>
          <w:rFonts w:ascii="Arial" w:hAnsi="Arial" w:cs="Arial"/>
          <w:sz w:val="24"/>
          <w:szCs w:val="24"/>
        </w:rPr>
        <w:t>, com a utilização de colunas de ø 90 cm</w:t>
      </w:r>
      <w:r w:rsidR="00F05480" w:rsidRPr="00935265">
        <w:rPr>
          <w:rFonts w:ascii="Arial" w:hAnsi="Arial" w:cs="Arial"/>
          <w:sz w:val="24"/>
          <w:szCs w:val="24"/>
        </w:rPr>
        <w:t xml:space="preserve"> injetadas no solo</w:t>
      </w:r>
      <w:r w:rsidR="00256E7E" w:rsidRPr="00935265">
        <w:rPr>
          <w:rFonts w:ascii="Arial" w:hAnsi="Arial" w:cs="Arial"/>
          <w:sz w:val="24"/>
          <w:szCs w:val="24"/>
        </w:rPr>
        <w:t xml:space="preserve">, </w:t>
      </w:r>
      <w:r w:rsidR="00E557F5">
        <w:rPr>
          <w:rFonts w:ascii="Arial" w:hAnsi="Arial" w:cs="Arial"/>
          <w:sz w:val="24"/>
          <w:szCs w:val="24"/>
        </w:rPr>
        <w:t>como mostra a figura 6</w:t>
      </w:r>
      <w:r w:rsidR="00256E7E" w:rsidRPr="00935265">
        <w:rPr>
          <w:rFonts w:ascii="Arial" w:hAnsi="Arial" w:cs="Arial"/>
          <w:sz w:val="24"/>
          <w:szCs w:val="24"/>
        </w:rPr>
        <w:t xml:space="preserve">. </w:t>
      </w:r>
    </w:p>
    <w:p w14:paraId="258662EC" w14:textId="4371249B" w:rsidR="00F05480" w:rsidRDefault="00A71362" w:rsidP="00C079A3">
      <w:pPr>
        <w:spacing w:line="276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i/>
          <w:noProof/>
          <w:sz w:val="24"/>
          <w:szCs w:val="24"/>
          <w:lang w:eastAsia="pt-BR"/>
        </w:rPr>
        <w:lastRenderedPageBreak/>
        <w:drawing>
          <wp:inline distT="0" distB="0" distL="0" distR="0" wp14:anchorId="7107BE36" wp14:editId="0446605B">
            <wp:extent cx="5553075" cy="3251537"/>
            <wp:effectExtent l="19050" t="19050" r="9525" b="2540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1572" cy="3274078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7D50D6E" w14:textId="792B4B4C" w:rsidR="00D6321F" w:rsidRDefault="00D6321F" w:rsidP="0030294F">
      <w:pPr>
        <w:spacing w:line="276" w:lineRule="auto"/>
        <w:ind w:firstLine="708"/>
        <w:jc w:val="center"/>
        <w:rPr>
          <w:rFonts w:ascii="Arial" w:hAnsi="Arial" w:cs="Arial"/>
          <w:i/>
          <w:sz w:val="20"/>
          <w:szCs w:val="20"/>
        </w:rPr>
      </w:pPr>
      <w:r w:rsidRPr="00C079A3">
        <w:rPr>
          <w:rFonts w:ascii="Arial" w:hAnsi="Arial" w:cs="Arial"/>
          <w:sz w:val="20"/>
          <w:szCs w:val="20"/>
        </w:rPr>
        <w:t xml:space="preserve">Figura </w:t>
      </w:r>
      <w:r w:rsidR="00994ED5" w:rsidRPr="00C079A3">
        <w:rPr>
          <w:rFonts w:ascii="Arial" w:hAnsi="Arial" w:cs="Arial"/>
          <w:sz w:val="20"/>
          <w:szCs w:val="20"/>
        </w:rPr>
        <w:t>6</w:t>
      </w:r>
      <w:r w:rsidRPr="00C079A3">
        <w:rPr>
          <w:rFonts w:ascii="Arial" w:hAnsi="Arial" w:cs="Arial"/>
          <w:sz w:val="20"/>
          <w:szCs w:val="20"/>
        </w:rPr>
        <w:t>: Configuração esperada da aplicação do</w:t>
      </w:r>
      <w:r w:rsidRPr="00C079A3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C079A3">
        <w:rPr>
          <w:rFonts w:ascii="Arial" w:hAnsi="Arial" w:cs="Arial"/>
          <w:i/>
          <w:sz w:val="20"/>
          <w:szCs w:val="20"/>
        </w:rPr>
        <w:t>jet-grouting</w:t>
      </w:r>
      <w:proofErr w:type="spellEnd"/>
    </w:p>
    <w:p w14:paraId="3687F0EA" w14:textId="77777777" w:rsidR="00C079A3" w:rsidRPr="00C079A3" w:rsidRDefault="00C079A3" w:rsidP="0030294F">
      <w:pPr>
        <w:spacing w:line="276" w:lineRule="auto"/>
        <w:ind w:firstLine="708"/>
        <w:jc w:val="center"/>
        <w:rPr>
          <w:rFonts w:ascii="Arial" w:hAnsi="Arial" w:cs="Arial"/>
          <w:i/>
          <w:sz w:val="20"/>
          <w:szCs w:val="20"/>
        </w:rPr>
      </w:pPr>
    </w:p>
    <w:p w14:paraId="71A1897B" w14:textId="4793B720" w:rsidR="009540DE" w:rsidRPr="00935265" w:rsidRDefault="009540DE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 xml:space="preserve">Terminado a execução do </w:t>
      </w:r>
      <w:proofErr w:type="spellStart"/>
      <w:r w:rsidRPr="00935265">
        <w:rPr>
          <w:rFonts w:ascii="Arial" w:hAnsi="Arial" w:cs="Arial"/>
          <w:i/>
          <w:sz w:val="24"/>
          <w:szCs w:val="24"/>
        </w:rPr>
        <w:t>jet-grouting</w:t>
      </w:r>
      <w:proofErr w:type="spellEnd"/>
      <w:r w:rsidRPr="00935265">
        <w:rPr>
          <w:rFonts w:ascii="Arial" w:hAnsi="Arial" w:cs="Arial"/>
          <w:i/>
          <w:sz w:val="24"/>
          <w:szCs w:val="24"/>
        </w:rPr>
        <w:t xml:space="preserve">, </w:t>
      </w:r>
      <w:r w:rsidRPr="00935265">
        <w:rPr>
          <w:rFonts w:ascii="Arial" w:hAnsi="Arial" w:cs="Arial"/>
          <w:sz w:val="24"/>
          <w:szCs w:val="24"/>
        </w:rPr>
        <w:t>verificou-se a ocorrência de dispersão da nata de cimento por entre o solo de argila orgânica mole, formando uma laje maciça de 3 metros de espessura ao invés de colunas, impossibilitando a construção do poço especial, conforme ilustrado na figura 6.</w:t>
      </w:r>
    </w:p>
    <w:p w14:paraId="6C18A3D1" w14:textId="3E6934F0" w:rsidR="00E05039" w:rsidRDefault="00A71362" w:rsidP="00C079A3">
      <w:pPr>
        <w:spacing w:line="276" w:lineRule="auto"/>
        <w:jc w:val="center"/>
        <w:rPr>
          <w:rFonts w:ascii="Arial" w:hAnsi="Arial" w:cs="Arial"/>
          <w:noProof/>
          <w:sz w:val="24"/>
          <w:szCs w:val="24"/>
          <w:lang w:eastAsia="pt-BR"/>
        </w:rPr>
      </w:pPr>
      <w:r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4932AEB6" wp14:editId="4B614F39">
            <wp:extent cx="5570898" cy="3429000"/>
            <wp:effectExtent l="19050" t="19050" r="10795" b="1905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0891" cy="3459772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9384C0A" w14:textId="62886382" w:rsidR="00D6321F" w:rsidRPr="00C079A3" w:rsidRDefault="00D6321F" w:rsidP="00C079A3">
      <w:pPr>
        <w:spacing w:line="276" w:lineRule="auto"/>
        <w:ind w:firstLine="708"/>
        <w:jc w:val="center"/>
        <w:rPr>
          <w:rFonts w:ascii="Arial" w:hAnsi="Arial" w:cs="Arial"/>
          <w:sz w:val="20"/>
          <w:szCs w:val="20"/>
        </w:rPr>
      </w:pPr>
      <w:r w:rsidRPr="00C079A3">
        <w:rPr>
          <w:rFonts w:ascii="Arial" w:hAnsi="Arial" w:cs="Arial"/>
          <w:sz w:val="20"/>
          <w:szCs w:val="20"/>
        </w:rPr>
        <w:t xml:space="preserve">Figura </w:t>
      </w:r>
      <w:r w:rsidR="00994ED5" w:rsidRPr="00C079A3">
        <w:rPr>
          <w:rFonts w:ascii="Arial" w:hAnsi="Arial" w:cs="Arial"/>
          <w:sz w:val="20"/>
          <w:szCs w:val="20"/>
        </w:rPr>
        <w:t>7</w:t>
      </w:r>
      <w:r w:rsidRPr="00C079A3">
        <w:rPr>
          <w:rFonts w:ascii="Arial" w:hAnsi="Arial" w:cs="Arial"/>
          <w:sz w:val="20"/>
          <w:szCs w:val="20"/>
        </w:rPr>
        <w:t>: Configuração final da aplicação do</w:t>
      </w:r>
      <w:r w:rsidRPr="00C079A3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C079A3">
        <w:rPr>
          <w:rFonts w:ascii="Arial" w:hAnsi="Arial" w:cs="Arial"/>
          <w:i/>
          <w:sz w:val="20"/>
          <w:szCs w:val="20"/>
        </w:rPr>
        <w:t>jet-grouting</w:t>
      </w:r>
      <w:proofErr w:type="spellEnd"/>
      <w:r w:rsidRPr="00C079A3">
        <w:rPr>
          <w:rFonts w:ascii="Arial" w:hAnsi="Arial" w:cs="Arial"/>
          <w:i/>
          <w:sz w:val="20"/>
          <w:szCs w:val="20"/>
        </w:rPr>
        <w:t xml:space="preserve"> </w:t>
      </w:r>
      <w:r w:rsidRPr="00C079A3">
        <w:rPr>
          <w:rFonts w:ascii="Arial" w:hAnsi="Arial" w:cs="Arial"/>
          <w:sz w:val="20"/>
          <w:szCs w:val="20"/>
        </w:rPr>
        <w:t>executado</w:t>
      </w:r>
    </w:p>
    <w:p w14:paraId="314990AD" w14:textId="77777777" w:rsidR="00D6321F" w:rsidRDefault="00D6321F" w:rsidP="0030294F">
      <w:pPr>
        <w:spacing w:line="276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55BDBEB6" w14:textId="6520AAE9" w:rsidR="00D6321F" w:rsidRPr="00D6321F" w:rsidRDefault="00D6321F" w:rsidP="008C061A">
      <w:pPr>
        <w:spacing w:line="276" w:lineRule="auto"/>
        <w:ind w:firstLine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lastRenderedPageBreak/>
        <w:t xml:space="preserve">Decidiu-se, então, </w:t>
      </w:r>
      <w:r w:rsidRPr="00935265">
        <w:rPr>
          <w:rFonts w:ascii="Arial" w:hAnsi="Arial" w:cs="Arial"/>
          <w:sz w:val="24"/>
          <w:szCs w:val="24"/>
        </w:rPr>
        <w:t xml:space="preserve">pela utilização de aduelas sucessivas, </w:t>
      </w:r>
      <w:r>
        <w:rPr>
          <w:rFonts w:ascii="Arial" w:hAnsi="Arial" w:cs="Arial"/>
          <w:sz w:val="24"/>
          <w:szCs w:val="24"/>
        </w:rPr>
        <w:t xml:space="preserve">mesmo </w:t>
      </w:r>
      <w:r w:rsidRPr="00935265">
        <w:rPr>
          <w:rFonts w:ascii="Arial" w:hAnsi="Arial" w:cs="Arial"/>
          <w:sz w:val="24"/>
          <w:szCs w:val="24"/>
        </w:rPr>
        <w:t xml:space="preserve">sendo necessário demolir a laje formada pelo processo de </w:t>
      </w:r>
      <w:proofErr w:type="spellStart"/>
      <w:r>
        <w:rPr>
          <w:rFonts w:ascii="Arial" w:hAnsi="Arial" w:cs="Arial"/>
          <w:i/>
          <w:sz w:val="24"/>
          <w:szCs w:val="24"/>
        </w:rPr>
        <w:t>jet-grouting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30DF3B81" w14:textId="11A84789" w:rsidR="0028222C" w:rsidRDefault="004A40A9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 xml:space="preserve">Após </w:t>
      </w:r>
      <w:r w:rsidR="00A808EF" w:rsidRPr="00935265">
        <w:rPr>
          <w:rFonts w:ascii="Arial" w:hAnsi="Arial" w:cs="Arial"/>
          <w:sz w:val="24"/>
          <w:szCs w:val="24"/>
        </w:rPr>
        <w:t>13</w:t>
      </w:r>
      <w:r w:rsidRPr="00935265">
        <w:rPr>
          <w:rFonts w:ascii="Arial" w:hAnsi="Arial" w:cs="Arial"/>
          <w:sz w:val="24"/>
          <w:szCs w:val="24"/>
        </w:rPr>
        <w:t xml:space="preserve"> dias de paralização,</w:t>
      </w:r>
      <w:r w:rsidR="004201AC" w:rsidRPr="00935265">
        <w:rPr>
          <w:rFonts w:ascii="Arial" w:hAnsi="Arial" w:cs="Arial"/>
          <w:sz w:val="24"/>
          <w:szCs w:val="24"/>
        </w:rPr>
        <w:t xml:space="preserve"> faltando 72 dias para o</w:t>
      </w:r>
      <w:r w:rsidR="00C863AE">
        <w:rPr>
          <w:rFonts w:ascii="Arial" w:hAnsi="Arial" w:cs="Arial"/>
          <w:sz w:val="24"/>
          <w:szCs w:val="24"/>
        </w:rPr>
        <w:t xml:space="preserve"> término do</w:t>
      </w:r>
      <w:r w:rsidR="004201AC" w:rsidRPr="00935265">
        <w:rPr>
          <w:rFonts w:ascii="Arial" w:hAnsi="Arial" w:cs="Arial"/>
          <w:sz w:val="24"/>
          <w:szCs w:val="24"/>
        </w:rPr>
        <w:t xml:space="preserve"> prazo contratual de entrega,</w:t>
      </w:r>
      <w:r w:rsidRPr="00935265">
        <w:rPr>
          <w:rFonts w:ascii="Arial" w:hAnsi="Arial" w:cs="Arial"/>
          <w:sz w:val="24"/>
          <w:szCs w:val="24"/>
        </w:rPr>
        <w:t xml:space="preserve"> reiniciou-se a obra</w:t>
      </w:r>
      <w:r w:rsidR="00762845" w:rsidRPr="00935265">
        <w:rPr>
          <w:rFonts w:ascii="Arial" w:hAnsi="Arial" w:cs="Arial"/>
          <w:sz w:val="24"/>
          <w:szCs w:val="24"/>
        </w:rPr>
        <w:t>, seguindo o novo planejamento,</w:t>
      </w:r>
      <w:r w:rsidRPr="00935265">
        <w:rPr>
          <w:rFonts w:ascii="Arial" w:hAnsi="Arial" w:cs="Arial"/>
          <w:sz w:val="24"/>
          <w:szCs w:val="24"/>
        </w:rPr>
        <w:t xml:space="preserve"> </w:t>
      </w:r>
      <w:r w:rsidR="00762845" w:rsidRPr="00935265">
        <w:rPr>
          <w:rFonts w:ascii="Arial" w:hAnsi="Arial" w:cs="Arial"/>
          <w:sz w:val="24"/>
          <w:szCs w:val="24"/>
        </w:rPr>
        <w:t>u</w:t>
      </w:r>
      <w:r w:rsidR="000174C0" w:rsidRPr="00935265">
        <w:rPr>
          <w:rFonts w:ascii="Arial" w:hAnsi="Arial" w:cs="Arial"/>
          <w:sz w:val="24"/>
          <w:szCs w:val="24"/>
        </w:rPr>
        <w:t>tilizando-se</w:t>
      </w:r>
      <w:r w:rsidR="00762845">
        <w:rPr>
          <w:rFonts w:ascii="Arial" w:hAnsi="Arial" w:cs="Arial"/>
          <w:sz w:val="24"/>
          <w:szCs w:val="24"/>
        </w:rPr>
        <w:t xml:space="preserve"> a partir </w:t>
      </w:r>
      <w:proofErr w:type="gramStart"/>
      <w:r w:rsidR="00762845">
        <w:rPr>
          <w:rFonts w:ascii="Arial" w:hAnsi="Arial" w:cs="Arial"/>
          <w:sz w:val="24"/>
          <w:szCs w:val="24"/>
        </w:rPr>
        <w:t>deste</w:t>
      </w:r>
      <w:proofErr w:type="gramEnd"/>
      <w:r w:rsidR="00762845">
        <w:rPr>
          <w:rFonts w:ascii="Arial" w:hAnsi="Arial" w:cs="Arial"/>
          <w:sz w:val="24"/>
          <w:szCs w:val="24"/>
        </w:rPr>
        <w:t xml:space="preserve"> ponto,</w:t>
      </w:r>
      <w:r w:rsidRPr="0077412E">
        <w:rPr>
          <w:rFonts w:ascii="Arial" w:hAnsi="Arial" w:cs="Arial"/>
          <w:sz w:val="24"/>
          <w:szCs w:val="24"/>
        </w:rPr>
        <w:t xml:space="preserve"> as ferramentas de controle de execução </w:t>
      </w:r>
      <w:r w:rsidR="00C863AE">
        <w:rPr>
          <w:rFonts w:ascii="Arial" w:hAnsi="Arial" w:cs="Arial"/>
          <w:sz w:val="24"/>
          <w:szCs w:val="24"/>
        </w:rPr>
        <w:t>no</w:t>
      </w:r>
      <w:r w:rsidRPr="0077412E">
        <w:rPr>
          <w:rFonts w:ascii="Arial" w:hAnsi="Arial" w:cs="Arial"/>
          <w:sz w:val="24"/>
          <w:szCs w:val="24"/>
        </w:rPr>
        <w:t xml:space="preserve"> acompanhamento de todas as atividades propostas, desde a aquisição planejada de materiais e insumos, passando pela designação e controle de produtividade das equipes e consequente controle e realinhamento de pr</w:t>
      </w:r>
      <w:r w:rsidR="00762845">
        <w:rPr>
          <w:rFonts w:ascii="Arial" w:hAnsi="Arial" w:cs="Arial"/>
          <w:sz w:val="24"/>
          <w:szCs w:val="24"/>
        </w:rPr>
        <w:t>azos de execução de cada tarefa.</w:t>
      </w:r>
      <w:r w:rsidR="0028222C" w:rsidRPr="0077412E">
        <w:rPr>
          <w:rFonts w:ascii="Arial" w:hAnsi="Arial" w:cs="Arial"/>
          <w:sz w:val="24"/>
          <w:szCs w:val="24"/>
        </w:rPr>
        <w:t xml:space="preserve"> </w:t>
      </w:r>
    </w:p>
    <w:p w14:paraId="7EFA9C46" w14:textId="5982BAAE" w:rsidR="00672511" w:rsidRPr="0077412E" w:rsidRDefault="00227785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 xml:space="preserve">No </w:t>
      </w:r>
      <w:r w:rsidR="00672511" w:rsidRPr="00935265">
        <w:rPr>
          <w:rFonts w:ascii="Arial" w:hAnsi="Arial" w:cs="Arial"/>
          <w:sz w:val="24"/>
          <w:szCs w:val="24"/>
        </w:rPr>
        <w:t>decorrer d</w:t>
      </w:r>
      <w:r w:rsidR="00762845" w:rsidRPr="00935265">
        <w:rPr>
          <w:rFonts w:ascii="Arial" w:hAnsi="Arial" w:cs="Arial"/>
          <w:sz w:val="24"/>
          <w:szCs w:val="24"/>
        </w:rPr>
        <w:t xml:space="preserve">esta nova etapa </w:t>
      </w:r>
      <w:r w:rsidRPr="00935265">
        <w:rPr>
          <w:rFonts w:ascii="Arial" w:hAnsi="Arial" w:cs="Arial"/>
          <w:sz w:val="24"/>
          <w:szCs w:val="24"/>
        </w:rPr>
        <w:t>da</w:t>
      </w:r>
      <w:r w:rsidR="00672511" w:rsidRPr="00935265">
        <w:rPr>
          <w:rFonts w:ascii="Arial" w:hAnsi="Arial" w:cs="Arial"/>
          <w:sz w:val="24"/>
          <w:szCs w:val="24"/>
        </w:rPr>
        <w:t xml:space="preserve"> obra</w:t>
      </w:r>
      <w:r w:rsidR="00762845" w:rsidRPr="00935265">
        <w:rPr>
          <w:rFonts w:ascii="Arial" w:hAnsi="Arial" w:cs="Arial"/>
          <w:sz w:val="24"/>
          <w:szCs w:val="24"/>
        </w:rPr>
        <w:t>,</w:t>
      </w:r>
      <w:r w:rsidR="00672511" w:rsidRPr="00935265">
        <w:rPr>
          <w:rFonts w:ascii="Arial" w:hAnsi="Arial" w:cs="Arial"/>
          <w:sz w:val="24"/>
          <w:szCs w:val="24"/>
        </w:rPr>
        <w:t xml:space="preserve"> </w:t>
      </w:r>
      <w:r w:rsidRPr="00935265">
        <w:rPr>
          <w:rFonts w:ascii="Arial" w:hAnsi="Arial" w:cs="Arial"/>
          <w:sz w:val="24"/>
          <w:szCs w:val="24"/>
        </w:rPr>
        <w:t>foi possível gerenciar problemas decorrentes do dia-a-dia.</w:t>
      </w:r>
      <w:r w:rsidR="00672511" w:rsidRPr="00935265">
        <w:rPr>
          <w:rFonts w:ascii="Arial" w:hAnsi="Arial" w:cs="Arial"/>
          <w:sz w:val="24"/>
          <w:szCs w:val="24"/>
        </w:rPr>
        <w:t xml:space="preserve"> </w:t>
      </w:r>
      <w:r w:rsidRPr="00935265">
        <w:rPr>
          <w:rFonts w:ascii="Arial" w:hAnsi="Arial" w:cs="Arial"/>
          <w:sz w:val="24"/>
          <w:szCs w:val="24"/>
        </w:rPr>
        <w:t>Um</w:t>
      </w:r>
      <w:r w:rsidR="00672511" w:rsidRPr="00935265">
        <w:rPr>
          <w:rFonts w:ascii="Arial" w:hAnsi="Arial" w:cs="Arial"/>
          <w:sz w:val="24"/>
          <w:szCs w:val="24"/>
        </w:rPr>
        <w:t xml:space="preserve"> dos mais significativos foi </w:t>
      </w:r>
      <w:r w:rsidRPr="00935265">
        <w:rPr>
          <w:rFonts w:ascii="Arial" w:hAnsi="Arial" w:cs="Arial"/>
          <w:sz w:val="24"/>
          <w:szCs w:val="24"/>
        </w:rPr>
        <w:t>o rebaixamento</w:t>
      </w:r>
      <w:r w:rsidR="00672511" w:rsidRPr="00935265">
        <w:rPr>
          <w:rFonts w:ascii="Arial" w:hAnsi="Arial" w:cs="Arial"/>
          <w:sz w:val="24"/>
          <w:szCs w:val="24"/>
        </w:rPr>
        <w:t xml:space="preserve"> do solo extremamente encharcado</w:t>
      </w:r>
      <w:r w:rsidRPr="00935265">
        <w:rPr>
          <w:rFonts w:ascii="Arial" w:hAnsi="Arial" w:cs="Arial"/>
          <w:sz w:val="24"/>
          <w:szCs w:val="24"/>
        </w:rPr>
        <w:t>. A</w:t>
      </w:r>
      <w:r w:rsidR="00672511" w:rsidRPr="00935265">
        <w:rPr>
          <w:rFonts w:ascii="Arial" w:hAnsi="Arial" w:cs="Arial"/>
          <w:sz w:val="24"/>
          <w:szCs w:val="24"/>
        </w:rPr>
        <w:t>pesar de previsto e previamente providenciado</w:t>
      </w:r>
      <w:r w:rsidRPr="00935265">
        <w:rPr>
          <w:rFonts w:ascii="Arial" w:hAnsi="Arial" w:cs="Arial"/>
          <w:sz w:val="24"/>
          <w:szCs w:val="24"/>
        </w:rPr>
        <w:t>,</w:t>
      </w:r>
      <w:r w:rsidR="00672511" w:rsidRPr="00935265">
        <w:rPr>
          <w:rFonts w:ascii="Arial" w:hAnsi="Arial" w:cs="Arial"/>
          <w:sz w:val="24"/>
          <w:szCs w:val="24"/>
        </w:rPr>
        <w:t xml:space="preserve"> o </w:t>
      </w:r>
      <w:r w:rsidRPr="00935265">
        <w:rPr>
          <w:rFonts w:ascii="Arial" w:hAnsi="Arial" w:cs="Arial"/>
          <w:sz w:val="24"/>
          <w:szCs w:val="24"/>
        </w:rPr>
        <w:t>rebaixamento do lençol freático</w:t>
      </w:r>
      <w:r w:rsidR="00672511" w:rsidRPr="00935265">
        <w:rPr>
          <w:rFonts w:ascii="Arial" w:hAnsi="Arial" w:cs="Arial"/>
          <w:sz w:val="24"/>
          <w:szCs w:val="24"/>
        </w:rPr>
        <w:t xml:space="preserve"> </w:t>
      </w:r>
      <w:r w:rsidR="00762845" w:rsidRPr="00935265">
        <w:rPr>
          <w:rFonts w:ascii="Arial" w:hAnsi="Arial" w:cs="Arial"/>
          <w:sz w:val="24"/>
          <w:szCs w:val="24"/>
        </w:rPr>
        <w:t>não foi suficiente</w:t>
      </w:r>
      <w:r w:rsidRPr="00935265">
        <w:rPr>
          <w:rFonts w:ascii="Arial" w:hAnsi="Arial" w:cs="Arial"/>
          <w:sz w:val="24"/>
          <w:szCs w:val="24"/>
        </w:rPr>
        <w:t>,</w:t>
      </w:r>
      <w:r w:rsidR="00672511" w:rsidRPr="00935265">
        <w:rPr>
          <w:rFonts w:ascii="Arial" w:hAnsi="Arial" w:cs="Arial"/>
          <w:sz w:val="24"/>
          <w:szCs w:val="24"/>
        </w:rPr>
        <w:t xml:space="preserve"> </w:t>
      </w:r>
      <w:r w:rsidRPr="00935265">
        <w:rPr>
          <w:rFonts w:ascii="Arial" w:hAnsi="Arial" w:cs="Arial"/>
          <w:sz w:val="24"/>
          <w:szCs w:val="24"/>
        </w:rPr>
        <w:t xml:space="preserve">impossibilitando o assentamento das aduelas </w:t>
      </w:r>
      <w:r w:rsidR="00762845" w:rsidRPr="00935265">
        <w:rPr>
          <w:rFonts w:ascii="Arial" w:hAnsi="Arial" w:cs="Arial"/>
          <w:sz w:val="24"/>
          <w:szCs w:val="24"/>
        </w:rPr>
        <w:t xml:space="preserve">dentro dos novos prazos. </w:t>
      </w:r>
      <w:r w:rsidR="00337959" w:rsidRPr="00935265">
        <w:rPr>
          <w:rFonts w:ascii="Arial" w:hAnsi="Arial" w:cs="Arial"/>
          <w:sz w:val="24"/>
          <w:szCs w:val="24"/>
        </w:rPr>
        <w:t>Este problema aconteceu em todas as etapas de descida das aduelas</w:t>
      </w:r>
      <w:r w:rsidR="00776D58" w:rsidRPr="00935265">
        <w:rPr>
          <w:rFonts w:ascii="Arial" w:hAnsi="Arial" w:cs="Arial"/>
          <w:sz w:val="24"/>
          <w:szCs w:val="24"/>
        </w:rPr>
        <w:t xml:space="preserve"> do poço especial </w:t>
      </w:r>
      <w:r w:rsidR="00935265">
        <w:rPr>
          <w:rFonts w:ascii="Arial" w:hAnsi="Arial" w:cs="Arial"/>
          <w:sz w:val="24"/>
          <w:szCs w:val="24"/>
        </w:rPr>
        <w:t>da estação elevatória de esgoto,</w:t>
      </w:r>
      <w:r w:rsidR="00762845" w:rsidRPr="00935265">
        <w:rPr>
          <w:rFonts w:ascii="Arial" w:hAnsi="Arial" w:cs="Arial"/>
          <w:sz w:val="24"/>
          <w:szCs w:val="24"/>
        </w:rPr>
        <w:t xml:space="preserve"> </w:t>
      </w:r>
      <w:r w:rsidR="00935265">
        <w:rPr>
          <w:rFonts w:ascii="Arial" w:hAnsi="Arial" w:cs="Arial"/>
          <w:sz w:val="24"/>
          <w:szCs w:val="24"/>
        </w:rPr>
        <w:t>tendo sido acompanhado</w:t>
      </w:r>
      <w:r w:rsidR="00762845" w:rsidRPr="00935265">
        <w:rPr>
          <w:rFonts w:ascii="Arial" w:hAnsi="Arial" w:cs="Arial"/>
          <w:sz w:val="24"/>
          <w:szCs w:val="24"/>
        </w:rPr>
        <w:t xml:space="preserve"> pelas planilhas diárias</w:t>
      </w:r>
      <w:r w:rsidR="006D36B7">
        <w:rPr>
          <w:rFonts w:ascii="Arial" w:hAnsi="Arial" w:cs="Arial"/>
          <w:sz w:val="24"/>
          <w:szCs w:val="24"/>
        </w:rPr>
        <w:t>,</w:t>
      </w:r>
      <w:r w:rsidR="00762845" w:rsidRPr="00935265">
        <w:rPr>
          <w:rFonts w:ascii="Arial" w:hAnsi="Arial" w:cs="Arial"/>
          <w:sz w:val="24"/>
          <w:szCs w:val="24"/>
        </w:rPr>
        <w:t xml:space="preserve"> que indicaram não haver necessidade de intervenção ou replanejamento devido à “margem de erro” admitida </w:t>
      </w:r>
      <w:r w:rsidR="00935265" w:rsidRPr="00935265">
        <w:rPr>
          <w:rFonts w:ascii="Arial" w:hAnsi="Arial" w:cs="Arial"/>
          <w:sz w:val="24"/>
          <w:szCs w:val="24"/>
        </w:rPr>
        <w:t>no planejamento de cada atividade</w:t>
      </w:r>
      <w:r w:rsidR="006D36B7">
        <w:rPr>
          <w:rFonts w:ascii="Arial" w:hAnsi="Arial" w:cs="Arial"/>
          <w:sz w:val="24"/>
          <w:szCs w:val="24"/>
        </w:rPr>
        <w:t>,</w:t>
      </w:r>
      <w:r w:rsidR="00935265" w:rsidRPr="00935265">
        <w:rPr>
          <w:rFonts w:ascii="Arial" w:hAnsi="Arial" w:cs="Arial"/>
          <w:sz w:val="24"/>
          <w:szCs w:val="24"/>
        </w:rPr>
        <w:t xml:space="preserve"> ao</w:t>
      </w:r>
      <w:r w:rsidR="00C863AE">
        <w:rPr>
          <w:rFonts w:ascii="Arial" w:hAnsi="Arial" w:cs="Arial"/>
          <w:sz w:val="24"/>
          <w:szCs w:val="24"/>
        </w:rPr>
        <w:t xml:space="preserve"> ser aplicado o método PERT e CP</w:t>
      </w:r>
      <w:r w:rsidR="00935265" w:rsidRPr="00935265">
        <w:rPr>
          <w:rFonts w:ascii="Arial" w:hAnsi="Arial" w:cs="Arial"/>
          <w:sz w:val="24"/>
          <w:szCs w:val="24"/>
        </w:rPr>
        <w:t xml:space="preserve">M. Verificou-se que apesar do atraso, estas atividades ocorriam </w:t>
      </w:r>
      <w:r w:rsidR="00762845" w:rsidRPr="00935265">
        <w:rPr>
          <w:rFonts w:ascii="Arial" w:hAnsi="Arial" w:cs="Arial"/>
          <w:sz w:val="24"/>
          <w:szCs w:val="24"/>
        </w:rPr>
        <w:t xml:space="preserve">dentro do período de </w:t>
      </w:r>
      <w:r w:rsidR="00935265" w:rsidRPr="00935265">
        <w:rPr>
          <w:rFonts w:ascii="Arial" w:hAnsi="Arial" w:cs="Arial"/>
          <w:sz w:val="24"/>
          <w:szCs w:val="24"/>
        </w:rPr>
        <w:t>folga, não interferindo</w:t>
      </w:r>
      <w:r w:rsidR="00762845" w:rsidRPr="00935265">
        <w:rPr>
          <w:rFonts w:ascii="Arial" w:hAnsi="Arial" w:cs="Arial"/>
          <w:sz w:val="24"/>
          <w:szCs w:val="24"/>
        </w:rPr>
        <w:t xml:space="preserve"> nas atividades </w:t>
      </w:r>
      <w:r w:rsidR="00935265" w:rsidRPr="00935265">
        <w:rPr>
          <w:rFonts w:ascii="Arial" w:hAnsi="Arial" w:cs="Arial"/>
          <w:sz w:val="24"/>
          <w:szCs w:val="24"/>
        </w:rPr>
        <w:t>sucessoras.</w:t>
      </w:r>
    </w:p>
    <w:p w14:paraId="6F4A3684" w14:textId="1490A850" w:rsidR="0028222C" w:rsidRDefault="0077412E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77412E">
        <w:rPr>
          <w:rFonts w:ascii="Arial" w:hAnsi="Arial" w:cs="Arial"/>
          <w:sz w:val="24"/>
          <w:szCs w:val="24"/>
        </w:rPr>
        <w:t xml:space="preserve">Reiniciada em </w:t>
      </w:r>
      <w:r w:rsidR="009B2A04" w:rsidRPr="009B2A04">
        <w:rPr>
          <w:rFonts w:ascii="Arial" w:hAnsi="Arial" w:cs="Arial"/>
          <w:sz w:val="24"/>
          <w:szCs w:val="24"/>
        </w:rPr>
        <w:t>05</w:t>
      </w:r>
      <w:r w:rsidRPr="009B2A04">
        <w:rPr>
          <w:rFonts w:ascii="Arial" w:hAnsi="Arial" w:cs="Arial"/>
          <w:sz w:val="24"/>
          <w:szCs w:val="24"/>
        </w:rPr>
        <w:t>/</w:t>
      </w:r>
      <w:r w:rsidR="009B2A04" w:rsidRPr="009B2A04">
        <w:rPr>
          <w:rFonts w:ascii="Arial" w:hAnsi="Arial" w:cs="Arial"/>
          <w:sz w:val="24"/>
          <w:szCs w:val="24"/>
        </w:rPr>
        <w:t>10</w:t>
      </w:r>
      <w:r w:rsidRPr="009B2A04">
        <w:rPr>
          <w:rFonts w:ascii="Arial" w:hAnsi="Arial" w:cs="Arial"/>
          <w:sz w:val="24"/>
          <w:szCs w:val="24"/>
        </w:rPr>
        <w:t>/</w:t>
      </w:r>
      <w:r w:rsidR="009B2A04" w:rsidRPr="009B2A04">
        <w:rPr>
          <w:rFonts w:ascii="Arial" w:hAnsi="Arial" w:cs="Arial"/>
          <w:sz w:val="24"/>
          <w:szCs w:val="24"/>
        </w:rPr>
        <w:t>2015</w:t>
      </w:r>
      <w:r w:rsidR="009B2A04">
        <w:rPr>
          <w:rFonts w:ascii="Arial" w:hAnsi="Arial" w:cs="Arial"/>
          <w:sz w:val="24"/>
          <w:szCs w:val="24"/>
        </w:rPr>
        <w:t>, a obra t</w:t>
      </w:r>
      <w:r>
        <w:rPr>
          <w:rFonts w:ascii="Arial" w:hAnsi="Arial" w:cs="Arial"/>
          <w:sz w:val="24"/>
          <w:szCs w:val="24"/>
        </w:rPr>
        <w:t xml:space="preserve">eve sua execução concluída em </w:t>
      </w:r>
      <w:r w:rsidR="009B2A04" w:rsidRPr="009B2A04">
        <w:rPr>
          <w:rFonts w:ascii="Arial" w:hAnsi="Arial" w:cs="Arial"/>
          <w:sz w:val="24"/>
          <w:szCs w:val="24"/>
        </w:rPr>
        <w:t>10</w:t>
      </w:r>
      <w:r w:rsidRPr="009B2A04">
        <w:rPr>
          <w:rFonts w:ascii="Arial" w:hAnsi="Arial" w:cs="Arial"/>
          <w:sz w:val="24"/>
          <w:szCs w:val="24"/>
        </w:rPr>
        <w:t>/</w:t>
      </w:r>
      <w:r w:rsidR="009B2A04" w:rsidRPr="009B2A04">
        <w:rPr>
          <w:rFonts w:ascii="Arial" w:hAnsi="Arial" w:cs="Arial"/>
          <w:sz w:val="24"/>
          <w:szCs w:val="24"/>
        </w:rPr>
        <w:t>12</w:t>
      </w:r>
      <w:r w:rsidRPr="009B2A04">
        <w:rPr>
          <w:rFonts w:ascii="Arial" w:hAnsi="Arial" w:cs="Arial"/>
          <w:sz w:val="24"/>
          <w:szCs w:val="24"/>
        </w:rPr>
        <w:t>/</w:t>
      </w:r>
      <w:r w:rsidR="009B2A04" w:rsidRPr="009B2A04">
        <w:rPr>
          <w:rFonts w:ascii="Arial" w:hAnsi="Arial" w:cs="Arial"/>
          <w:sz w:val="24"/>
          <w:szCs w:val="24"/>
        </w:rPr>
        <w:t>2015</w:t>
      </w:r>
      <w:r>
        <w:rPr>
          <w:rFonts w:ascii="Arial" w:hAnsi="Arial" w:cs="Arial"/>
          <w:sz w:val="24"/>
          <w:szCs w:val="24"/>
        </w:rPr>
        <w:t xml:space="preserve">, com </w:t>
      </w:r>
      <w:r w:rsidR="004201AC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dias de </w:t>
      </w:r>
      <w:r w:rsidR="006D36B7">
        <w:rPr>
          <w:rFonts w:ascii="Arial" w:hAnsi="Arial" w:cs="Arial"/>
          <w:sz w:val="24"/>
          <w:szCs w:val="24"/>
        </w:rPr>
        <w:t>antecipação</w:t>
      </w:r>
      <w:r>
        <w:rPr>
          <w:rFonts w:ascii="Arial" w:hAnsi="Arial" w:cs="Arial"/>
          <w:sz w:val="24"/>
          <w:szCs w:val="24"/>
        </w:rPr>
        <w:t xml:space="preserve"> com relação ao prazo contratual</w:t>
      </w:r>
      <w:r w:rsidR="00746E4E">
        <w:rPr>
          <w:rFonts w:ascii="Arial" w:hAnsi="Arial" w:cs="Arial"/>
          <w:sz w:val="24"/>
          <w:szCs w:val="24"/>
        </w:rPr>
        <w:t xml:space="preserve"> </w:t>
      </w:r>
      <w:r w:rsidR="00935265">
        <w:rPr>
          <w:rFonts w:ascii="Arial" w:hAnsi="Arial" w:cs="Arial"/>
          <w:sz w:val="24"/>
          <w:szCs w:val="24"/>
        </w:rPr>
        <w:t>marcado</w:t>
      </w:r>
      <w:r w:rsidR="00746E4E">
        <w:rPr>
          <w:rFonts w:ascii="Arial" w:hAnsi="Arial" w:cs="Arial"/>
          <w:sz w:val="24"/>
          <w:szCs w:val="24"/>
        </w:rPr>
        <w:t xml:space="preserve"> para </w:t>
      </w:r>
      <w:r w:rsidR="00A71362">
        <w:rPr>
          <w:rFonts w:ascii="Arial" w:hAnsi="Arial" w:cs="Arial"/>
          <w:sz w:val="24"/>
          <w:szCs w:val="24"/>
        </w:rPr>
        <w:t>1</w:t>
      </w:r>
      <w:r w:rsidR="004201AC">
        <w:rPr>
          <w:rFonts w:ascii="Arial" w:hAnsi="Arial" w:cs="Arial"/>
          <w:sz w:val="24"/>
          <w:szCs w:val="24"/>
        </w:rPr>
        <w:t>5</w:t>
      </w:r>
      <w:r w:rsidR="00746E4E">
        <w:rPr>
          <w:rFonts w:ascii="Arial" w:hAnsi="Arial" w:cs="Arial"/>
          <w:sz w:val="24"/>
          <w:szCs w:val="24"/>
        </w:rPr>
        <w:t>/1</w:t>
      </w:r>
      <w:r w:rsidR="004201AC">
        <w:rPr>
          <w:rFonts w:ascii="Arial" w:hAnsi="Arial" w:cs="Arial"/>
          <w:sz w:val="24"/>
          <w:szCs w:val="24"/>
        </w:rPr>
        <w:t>2</w:t>
      </w:r>
      <w:r w:rsidR="00746E4E">
        <w:rPr>
          <w:rFonts w:ascii="Arial" w:hAnsi="Arial" w:cs="Arial"/>
          <w:sz w:val="24"/>
          <w:szCs w:val="24"/>
        </w:rPr>
        <w:t>/2015</w:t>
      </w:r>
      <w:r>
        <w:rPr>
          <w:rFonts w:ascii="Arial" w:hAnsi="Arial" w:cs="Arial"/>
          <w:sz w:val="24"/>
          <w:szCs w:val="24"/>
        </w:rPr>
        <w:t>.</w:t>
      </w:r>
    </w:p>
    <w:p w14:paraId="044495DF" w14:textId="77777777" w:rsidR="00A91561" w:rsidRPr="00027DF6" w:rsidRDefault="00A91561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0D1A675C" w14:textId="77777777" w:rsidR="009F1F5A" w:rsidRPr="0030294F" w:rsidRDefault="009F1F5A" w:rsidP="0030294F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>Discussão</w:t>
      </w:r>
    </w:p>
    <w:p w14:paraId="48FBDC35" w14:textId="468904D5" w:rsidR="00A118CF" w:rsidRPr="00654478" w:rsidRDefault="00F224C0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654478">
        <w:rPr>
          <w:rFonts w:ascii="Arial" w:hAnsi="Arial" w:cs="Arial"/>
          <w:sz w:val="24"/>
          <w:szCs w:val="24"/>
        </w:rPr>
        <w:t>O gerenciamento de um projeto depende do conhecimento pleno da atividade que será executada, especial</w:t>
      </w:r>
      <w:r w:rsidR="00067AA4" w:rsidRPr="00654478">
        <w:rPr>
          <w:rFonts w:ascii="Arial" w:hAnsi="Arial" w:cs="Arial"/>
          <w:sz w:val="24"/>
          <w:szCs w:val="24"/>
        </w:rPr>
        <w:t>mente quando se pretende realizá</w:t>
      </w:r>
      <w:r w:rsidRPr="00654478">
        <w:rPr>
          <w:rFonts w:ascii="Arial" w:hAnsi="Arial" w:cs="Arial"/>
          <w:sz w:val="24"/>
          <w:szCs w:val="24"/>
        </w:rPr>
        <w:t xml:space="preserve">-la </w:t>
      </w:r>
      <w:r w:rsidR="00D85766" w:rsidRPr="00654478">
        <w:rPr>
          <w:rFonts w:ascii="Arial" w:hAnsi="Arial" w:cs="Arial"/>
          <w:sz w:val="24"/>
          <w:szCs w:val="24"/>
        </w:rPr>
        <w:t>em</w:t>
      </w:r>
      <w:r w:rsidRPr="00654478">
        <w:rPr>
          <w:rFonts w:ascii="Arial" w:hAnsi="Arial" w:cs="Arial"/>
          <w:sz w:val="24"/>
          <w:szCs w:val="24"/>
        </w:rPr>
        <w:t xml:space="preserve"> um curto </w:t>
      </w:r>
      <w:proofErr w:type="gramStart"/>
      <w:r w:rsidRPr="00654478">
        <w:rPr>
          <w:rFonts w:ascii="Arial" w:hAnsi="Arial" w:cs="Arial"/>
          <w:sz w:val="24"/>
          <w:szCs w:val="24"/>
        </w:rPr>
        <w:t>espaço</w:t>
      </w:r>
      <w:proofErr w:type="gramEnd"/>
      <w:r w:rsidRPr="00654478">
        <w:rPr>
          <w:rFonts w:ascii="Arial" w:hAnsi="Arial" w:cs="Arial"/>
          <w:sz w:val="24"/>
          <w:szCs w:val="24"/>
        </w:rPr>
        <w:t xml:space="preserve"> de tempo e com uma margem mínima de erro. </w:t>
      </w:r>
      <w:r w:rsidR="00577079" w:rsidRPr="00654478">
        <w:rPr>
          <w:rFonts w:ascii="Arial" w:hAnsi="Arial" w:cs="Arial"/>
          <w:sz w:val="24"/>
          <w:szCs w:val="24"/>
        </w:rPr>
        <w:t xml:space="preserve">Erros ou equívocos com relação à escolha da solução técnica, para o que se pretende executar, gera </w:t>
      </w:r>
      <w:r w:rsidR="009B2A04">
        <w:rPr>
          <w:rFonts w:ascii="Arial" w:hAnsi="Arial" w:cs="Arial"/>
          <w:sz w:val="24"/>
          <w:szCs w:val="24"/>
        </w:rPr>
        <w:t>inúmeros problemas durante a fas</w:t>
      </w:r>
      <w:r w:rsidR="00577079" w:rsidRPr="00654478">
        <w:rPr>
          <w:rFonts w:ascii="Arial" w:hAnsi="Arial" w:cs="Arial"/>
          <w:sz w:val="24"/>
          <w:szCs w:val="24"/>
        </w:rPr>
        <w:t xml:space="preserve">e de execução acarretando aumento de prazos e custos. </w:t>
      </w:r>
    </w:p>
    <w:p w14:paraId="013BC868" w14:textId="28BA342F" w:rsidR="000B0531" w:rsidRDefault="009F1F5A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654478">
        <w:rPr>
          <w:rFonts w:ascii="Arial" w:hAnsi="Arial" w:cs="Arial"/>
          <w:sz w:val="24"/>
          <w:szCs w:val="24"/>
        </w:rPr>
        <w:t>Em rela</w:t>
      </w:r>
      <w:r w:rsidR="00067AA4" w:rsidRPr="00654478">
        <w:rPr>
          <w:rFonts w:ascii="Arial" w:hAnsi="Arial" w:cs="Arial"/>
          <w:sz w:val="24"/>
          <w:szCs w:val="24"/>
        </w:rPr>
        <w:t>ção à execução de obras, deve-se começar com um estudo minucioso dos projetos e do planejamento envolvendo: datas previstas para compra de materiais e insumos, dimensionamento de equipes e mecanismos de controle previstos.</w:t>
      </w:r>
      <w:r w:rsidRPr="00654478">
        <w:rPr>
          <w:rFonts w:ascii="Arial" w:hAnsi="Arial" w:cs="Arial"/>
          <w:sz w:val="24"/>
          <w:szCs w:val="24"/>
        </w:rPr>
        <w:t xml:space="preserve"> </w:t>
      </w:r>
      <w:r w:rsidR="007733FF" w:rsidRPr="00654478">
        <w:rPr>
          <w:rFonts w:ascii="Arial" w:hAnsi="Arial" w:cs="Arial"/>
          <w:sz w:val="24"/>
          <w:szCs w:val="24"/>
        </w:rPr>
        <w:t xml:space="preserve">A </w:t>
      </w:r>
      <w:proofErr w:type="gramStart"/>
      <w:r w:rsidR="007733FF" w:rsidRPr="00654478">
        <w:rPr>
          <w:rFonts w:ascii="Arial" w:hAnsi="Arial" w:cs="Arial"/>
          <w:sz w:val="24"/>
          <w:szCs w:val="24"/>
        </w:rPr>
        <w:t>exatidão</w:t>
      </w:r>
      <w:proofErr w:type="gramEnd"/>
      <w:r w:rsidR="007733FF" w:rsidRPr="00654478">
        <w:rPr>
          <w:rFonts w:ascii="Arial" w:hAnsi="Arial" w:cs="Arial"/>
          <w:sz w:val="24"/>
          <w:szCs w:val="24"/>
        </w:rPr>
        <w:t xml:space="preserve"> dos</w:t>
      </w:r>
      <w:r w:rsidR="00DB4B29">
        <w:rPr>
          <w:rFonts w:ascii="Arial" w:hAnsi="Arial" w:cs="Arial"/>
          <w:sz w:val="24"/>
          <w:szCs w:val="24"/>
        </w:rPr>
        <w:t xml:space="preserve"> dados</w:t>
      </w:r>
      <w:r w:rsidRPr="00654478">
        <w:rPr>
          <w:rFonts w:ascii="Arial" w:hAnsi="Arial" w:cs="Arial"/>
          <w:sz w:val="24"/>
          <w:szCs w:val="24"/>
        </w:rPr>
        <w:t xml:space="preserve"> em um projeto</w:t>
      </w:r>
      <w:r w:rsidR="007733FF" w:rsidRPr="00654478">
        <w:rPr>
          <w:rFonts w:ascii="Arial" w:hAnsi="Arial" w:cs="Arial"/>
          <w:sz w:val="24"/>
          <w:szCs w:val="24"/>
        </w:rPr>
        <w:t xml:space="preserve"> a ser executado é crucial para que as atividades</w:t>
      </w:r>
      <w:r w:rsidRPr="00654478">
        <w:rPr>
          <w:rFonts w:ascii="Arial" w:hAnsi="Arial" w:cs="Arial"/>
          <w:sz w:val="24"/>
          <w:szCs w:val="24"/>
        </w:rPr>
        <w:t xml:space="preserve"> </w:t>
      </w:r>
      <w:r w:rsidR="00DB4B29">
        <w:rPr>
          <w:rFonts w:ascii="Arial" w:hAnsi="Arial" w:cs="Arial"/>
          <w:sz w:val="24"/>
          <w:szCs w:val="24"/>
        </w:rPr>
        <w:t>transcorram no tempo planejado.</w:t>
      </w:r>
    </w:p>
    <w:p w14:paraId="7967B1D7" w14:textId="623E909D" w:rsidR="006D36B7" w:rsidRDefault="006D36B7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Embora seja difícil prever todos os problemas que ocorrerão durante a execução da obra, </w:t>
      </w:r>
      <w:r w:rsidR="00C84FAE">
        <w:rPr>
          <w:rFonts w:ascii="Arial" w:hAnsi="Arial" w:cs="Arial"/>
          <w:sz w:val="24"/>
          <w:szCs w:val="24"/>
        </w:rPr>
        <w:t>n</w:t>
      </w:r>
      <w:r w:rsidR="008235BE">
        <w:rPr>
          <w:rFonts w:ascii="Arial" w:hAnsi="Arial" w:cs="Arial"/>
          <w:sz w:val="24"/>
          <w:szCs w:val="24"/>
        </w:rPr>
        <w:t>a elaboração do planejamento</w:t>
      </w:r>
      <w:r w:rsidR="00C84FAE">
        <w:rPr>
          <w:rFonts w:ascii="Arial" w:hAnsi="Arial" w:cs="Arial"/>
          <w:sz w:val="24"/>
          <w:szCs w:val="24"/>
        </w:rPr>
        <w:t xml:space="preserve"> faz-se necessário</w:t>
      </w:r>
      <w:r w:rsidR="008235BE">
        <w:rPr>
          <w:rFonts w:ascii="Arial" w:hAnsi="Arial" w:cs="Arial"/>
          <w:sz w:val="24"/>
          <w:szCs w:val="24"/>
        </w:rPr>
        <w:t xml:space="preserve"> impor uma margem de erro</w:t>
      </w:r>
      <w:r w:rsidR="00C84FAE">
        <w:rPr>
          <w:rFonts w:ascii="Arial" w:hAnsi="Arial" w:cs="Arial"/>
          <w:sz w:val="24"/>
          <w:szCs w:val="24"/>
        </w:rPr>
        <w:t xml:space="preserve"> </w:t>
      </w:r>
      <w:proofErr w:type="gramStart"/>
      <w:r w:rsidR="00C84FAE">
        <w:rPr>
          <w:rFonts w:ascii="Arial" w:hAnsi="Arial" w:cs="Arial"/>
          <w:sz w:val="24"/>
          <w:szCs w:val="24"/>
        </w:rPr>
        <w:t>em</w:t>
      </w:r>
      <w:proofErr w:type="gramEnd"/>
      <w:r w:rsidR="00C84FAE">
        <w:rPr>
          <w:rFonts w:ascii="Arial" w:hAnsi="Arial" w:cs="Arial"/>
          <w:sz w:val="24"/>
          <w:szCs w:val="24"/>
        </w:rPr>
        <w:t xml:space="preserve"> cada atividade visando a</w:t>
      </w:r>
      <w:r w:rsidR="008235BE">
        <w:rPr>
          <w:rFonts w:ascii="Arial" w:hAnsi="Arial" w:cs="Arial"/>
          <w:sz w:val="24"/>
          <w:szCs w:val="24"/>
        </w:rPr>
        <w:t xml:space="preserve"> solução </w:t>
      </w:r>
      <w:r w:rsidR="00C84FAE">
        <w:rPr>
          <w:rFonts w:ascii="Arial" w:hAnsi="Arial" w:cs="Arial"/>
          <w:sz w:val="24"/>
          <w:szCs w:val="24"/>
        </w:rPr>
        <w:t>de problemas não previstos</w:t>
      </w:r>
      <w:r w:rsidR="008235BE">
        <w:rPr>
          <w:rFonts w:ascii="Arial" w:hAnsi="Arial" w:cs="Arial"/>
          <w:sz w:val="24"/>
          <w:szCs w:val="24"/>
        </w:rPr>
        <w:t xml:space="preserve">. O acompanhamento sistematizado durante a execução permite que eles sejam diagnosticados e corrigidos com a maior brevidade, para que </w:t>
      </w:r>
      <w:r w:rsidR="00C84FAE">
        <w:rPr>
          <w:rFonts w:ascii="Arial" w:hAnsi="Arial" w:cs="Arial"/>
          <w:sz w:val="24"/>
          <w:szCs w:val="24"/>
        </w:rPr>
        <w:t xml:space="preserve">não comprometam o prazo final. </w:t>
      </w:r>
    </w:p>
    <w:p w14:paraId="56363B71" w14:textId="77777777" w:rsidR="00A91561" w:rsidRPr="00654478" w:rsidRDefault="00A91561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0606F973" w14:textId="68A32789" w:rsidR="001F4E1F" w:rsidRPr="0030294F" w:rsidRDefault="0023447E" w:rsidP="0030294F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>Conclusão</w:t>
      </w:r>
    </w:p>
    <w:p w14:paraId="549C73B0" w14:textId="5EEE3DBE" w:rsidR="006350F8" w:rsidRPr="00654478" w:rsidRDefault="00654478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654478">
        <w:rPr>
          <w:rFonts w:ascii="Arial" w:hAnsi="Arial" w:cs="Arial"/>
          <w:sz w:val="24"/>
          <w:szCs w:val="24"/>
        </w:rPr>
        <w:t>As constatações feitas durante a paralização para readequação, e o</w:t>
      </w:r>
      <w:r w:rsidR="00C84FAE">
        <w:rPr>
          <w:rFonts w:ascii="Arial" w:hAnsi="Arial" w:cs="Arial"/>
          <w:sz w:val="24"/>
          <w:szCs w:val="24"/>
        </w:rPr>
        <w:t>s</w:t>
      </w:r>
      <w:r w:rsidRPr="00654478">
        <w:rPr>
          <w:rFonts w:ascii="Arial" w:hAnsi="Arial" w:cs="Arial"/>
          <w:sz w:val="24"/>
          <w:szCs w:val="24"/>
        </w:rPr>
        <w:t xml:space="preserve"> resultado</w:t>
      </w:r>
      <w:r w:rsidR="00C84FAE">
        <w:rPr>
          <w:rFonts w:ascii="Arial" w:hAnsi="Arial" w:cs="Arial"/>
          <w:sz w:val="24"/>
          <w:szCs w:val="24"/>
        </w:rPr>
        <w:t>s</w:t>
      </w:r>
      <w:r w:rsidRPr="00654478">
        <w:rPr>
          <w:rFonts w:ascii="Arial" w:hAnsi="Arial" w:cs="Arial"/>
          <w:sz w:val="24"/>
          <w:szCs w:val="24"/>
        </w:rPr>
        <w:t xml:space="preserve"> das medidas implantadas logo após, deixam claro a importância do planejamento </w:t>
      </w:r>
      <w:proofErr w:type="gramStart"/>
      <w:r w:rsidRPr="00654478">
        <w:rPr>
          <w:rFonts w:ascii="Arial" w:hAnsi="Arial" w:cs="Arial"/>
          <w:sz w:val="24"/>
          <w:szCs w:val="24"/>
        </w:rPr>
        <w:t>antecipado</w:t>
      </w:r>
      <w:proofErr w:type="gramEnd"/>
      <w:r w:rsidRPr="00654478">
        <w:rPr>
          <w:rFonts w:ascii="Arial" w:hAnsi="Arial" w:cs="Arial"/>
          <w:sz w:val="24"/>
          <w:szCs w:val="24"/>
        </w:rPr>
        <w:t xml:space="preserve"> e do seu acompanhamento, no</w:t>
      </w:r>
      <w:r w:rsidR="0023447E">
        <w:rPr>
          <w:rFonts w:ascii="Arial" w:hAnsi="Arial" w:cs="Arial"/>
          <w:sz w:val="24"/>
          <w:szCs w:val="24"/>
        </w:rPr>
        <w:t xml:space="preserve"> cumprimento das metas de </w:t>
      </w:r>
      <w:r w:rsidR="000174C0">
        <w:rPr>
          <w:rFonts w:ascii="Arial" w:hAnsi="Arial" w:cs="Arial"/>
          <w:sz w:val="24"/>
          <w:szCs w:val="24"/>
        </w:rPr>
        <w:t xml:space="preserve">uma obra. </w:t>
      </w:r>
      <w:r w:rsidR="00DF08DB">
        <w:rPr>
          <w:rFonts w:ascii="Arial" w:hAnsi="Arial" w:cs="Arial"/>
          <w:sz w:val="24"/>
          <w:szCs w:val="24"/>
        </w:rPr>
        <w:t>Antes da paralização, foram executados 20% das atividades em 196 dias, após a implantação do novo planejamento e controle</w:t>
      </w:r>
      <w:r w:rsidR="00962848">
        <w:rPr>
          <w:rFonts w:ascii="Arial" w:hAnsi="Arial" w:cs="Arial"/>
          <w:sz w:val="24"/>
          <w:szCs w:val="24"/>
        </w:rPr>
        <w:t>, realizou-se</w:t>
      </w:r>
      <w:r w:rsidR="00227785">
        <w:rPr>
          <w:rFonts w:ascii="Arial" w:hAnsi="Arial" w:cs="Arial"/>
          <w:sz w:val="24"/>
          <w:szCs w:val="24"/>
        </w:rPr>
        <w:t xml:space="preserve"> 80% da obra em 67 dias</w:t>
      </w:r>
      <w:r w:rsidR="00962848">
        <w:rPr>
          <w:rFonts w:ascii="Arial" w:hAnsi="Arial" w:cs="Arial"/>
          <w:sz w:val="24"/>
          <w:szCs w:val="24"/>
        </w:rPr>
        <w:t>.</w:t>
      </w:r>
      <w:r w:rsidRPr="00654478">
        <w:rPr>
          <w:rFonts w:ascii="Arial" w:hAnsi="Arial" w:cs="Arial"/>
          <w:sz w:val="24"/>
          <w:szCs w:val="24"/>
        </w:rPr>
        <w:t xml:space="preserve"> </w:t>
      </w:r>
    </w:p>
    <w:p w14:paraId="08CB7664" w14:textId="0CF2D541" w:rsidR="005B3A2B" w:rsidRDefault="00654478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0C45CB">
        <w:rPr>
          <w:rFonts w:ascii="Arial" w:hAnsi="Arial" w:cs="Arial"/>
          <w:sz w:val="24"/>
          <w:szCs w:val="24"/>
        </w:rPr>
        <w:t>Os números apresentados demonstram que,</w:t>
      </w:r>
      <w:r w:rsidR="00DF08DB">
        <w:rPr>
          <w:rFonts w:ascii="Arial" w:hAnsi="Arial" w:cs="Arial"/>
          <w:sz w:val="24"/>
          <w:szCs w:val="24"/>
        </w:rPr>
        <w:t xml:space="preserve"> mesmo</w:t>
      </w:r>
      <w:r w:rsidRPr="000C45CB">
        <w:rPr>
          <w:rFonts w:ascii="Arial" w:hAnsi="Arial" w:cs="Arial"/>
          <w:sz w:val="24"/>
          <w:szCs w:val="24"/>
        </w:rPr>
        <w:t xml:space="preserve"> saindo de uma situação </w:t>
      </w:r>
      <w:proofErr w:type="gramStart"/>
      <w:r w:rsidRPr="000C45CB">
        <w:rPr>
          <w:rFonts w:ascii="Arial" w:hAnsi="Arial" w:cs="Arial"/>
          <w:sz w:val="24"/>
          <w:szCs w:val="24"/>
        </w:rPr>
        <w:t>com</w:t>
      </w:r>
      <w:proofErr w:type="gramEnd"/>
      <w:r w:rsidRPr="000C45CB">
        <w:rPr>
          <w:rFonts w:ascii="Arial" w:hAnsi="Arial" w:cs="Arial"/>
          <w:sz w:val="24"/>
          <w:szCs w:val="24"/>
        </w:rPr>
        <w:t xml:space="preserve"> indicativ</w:t>
      </w:r>
      <w:r w:rsidR="000C45CB" w:rsidRPr="000C45CB">
        <w:rPr>
          <w:rFonts w:ascii="Arial" w:hAnsi="Arial" w:cs="Arial"/>
          <w:sz w:val="24"/>
          <w:szCs w:val="24"/>
        </w:rPr>
        <w:t xml:space="preserve">os contundentes </w:t>
      </w:r>
      <w:r w:rsidR="00DF08DB">
        <w:rPr>
          <w:rFonts w:ascii="Arial" w:hAnsi="Arial" w:cs="Arial"/>
          <w:sz w:val="24"/>
          <w:szCs w:val="24"/>
        </w:rPr>
        <w:t>apontando</w:t>
      </w:r>
      <w:r w:rsidR="000C45CB" w:rsidRPr="000C45CB">
        <w:rPr>
          <w:rFonts w:ascii="Arial" w:hAnsi="Arial" w:cs="Arial"/>
          <w:sz w:val="24"/>
          <w:szCs w:val="24"/>
        </w:rPr>
        <w:t xml:space="preserve"> para atraso na entrega final</w:t>
      </w:r>
      <w:r w:rsidR="00FB65AD" w:rsidRPr="000C45CB">
        <w:rPr>
          <w:rFonts w:ascii="Arial" w:hAnsi="Arial" w:cs="Arial"/>
          <w:sz w:val="24"/>
          <w:szCs w:val="24"/>
        </w:rPr>
        <w:t xml:space="preserve">, </w:t>
      </w:r>
      <w:r w:rsidR="00DF08DB">
        <w:rPr>
          <w:rFonts w:ascii="Arial" w:hAnsi="Arial" w:cs="Arial"/>
          <w:sz w:val="24"/>
          <w:szCs w:val="24"/>
        </w:rPr>
        <w:t>após a</w:t>
      </w:r>
      <w:r w:rsidR="000C45CB" w:rsidRPr="000C45CB">
        <w:rPr>
          <w:rFonts w:ascii="Arial" w:hAnsi="Arial" w:cs="Arial"/>
          <w:sz w:val="24"/>
          <w:szCs w:val="24"/>
        </w:rPr>
        <w:t xml:space="preserve"> </w:t>
      </w:r>
      <w:r w:rsidR="00DF08DB">
        <w:rPr>
          <w:rFonts w:ascii="Arial" w:hAnsi="Arial" w:cs="Arial"/>
          <w:sz w:val="24"/>
          <w:szCs w:val="24"/>
        </w:rPr>
        <w:t>aplicação de</w:t>
      </w:r>
      <w:r w:rsidR="000C45CB" w:rsidRPr="000C45CB">
        <w:rPr>
          <w:rFonts w:ascii="Arial" w:hAnsi="Arial" w:cs="Arial"/>
          <w:sz w:val="24"/>
          <w:szCs w:val="24"/>
        </w:rPr>
        <w:t xml:space="preserve"> planejamento e controle adequados, foi possível </w:t>
      </w:r>
      <w:r w:rsidR="008235BE">
        <w:rPr>
          <w:rFonts w:ascii="Arial" w:hAnsi="Arial" w:cs="Arial"/>
          <w:sz w:val="24"/>
          <w:szCs w:val="24"/>
        </w:rPr>
        <w:t xml:space="preserve">concluir a obra </w:t>
      </w:r>
      <w:r w:rsidR="000C45CB" w:rsidRPr="000C45CB">
        <w:rPr>
          <w:rFonts w:ascii="Arial" w:hAnsi="Arial" w:cs="Arial"/>
          <w:sz w:val="24"/>
          <w:szCs w:val="24"/>
        </w:rPr>
        <w:t>com antecipação de prazo.</w:t>
      </w:r>
    </w:p>
    <w:p w14:paraId="705A1DDC" w14:textId="44BED944" w:rsidR="0023447E" w:rsidRDefault="0023447E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Mesmo as consequências geradas pelo erro de opção técnica de projeto, poderiam ser amenizadas se </w:t>
      </w:r>
      <w:r w:rsidR="008E5DBC">
        <w:rPr>
          <w:rFonts w:ascii="Arial" w:hAnsi="Arial" w:cs="Arial"/>
          <w:sz w:val="24"/>
          <w:szCs w:val="24"/>
        </w:rPr>
        <w:t xml:space="preserve">tivessem sido realizados um planejamento e acompanhamento adequados desde o início da primeira etapa.  </w:t>
      </w:r>
    </w:p>
    <w:p w14:paraId="62950CF8" w14:textId="4C386B05" w:rsidR="0023447E" w:rsidRDefault="0023447E" w:rsidP="008C061A">
      <w:pPr>
        <w:spacing w:line="27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35265">
        <w:rPr>
          <w:rFonts w:ascii="Arial" w:hAnsi="Arial" w:cs="Arial"/>
          <w:sz w:val="24"/>
          <w:szCs w:val="24"/>
        </w:rPr>
        <w:t>Embora não tenha sido o foco do trabalho, fica evidente que o retrabalho gerado pelo erro de projeto</w:t>
      </w:r>
      <w:r>
        <w:rPr>
          <w:rFonts w:ascii="Arial" w:hAnsi="Arial" w:cs="Arial"/>
          <w:sz w:val="24"/>
          <w:szCs w:val="24"/>
        </w:rPr>
        <w:t xml:space="preserve"> que ocasionou </w:t>
      </w:r>
      <w:r w:rsidRPr="00935265">
        <w:rPr>
          <w:rFonts w:ascii="Arial" w:hAnsi="Arial" w:cs="Arial"/>
          <w:sz w:val="24"/>
          <w:szCs w:val="24"/>
        </w:rPr>
        <w:t xml:space="preserve">a demolição do </w:t>
      </w:r>
      <w:proofErr w:type="spellStart"/>
      <w:r w:rsidRPr="00935265">
        <w:rPr>
          <w:rFonts w:ascii="Arial" w:hAnsi="Arial" w:cs="Arial"/>
          <w:i/>
          <w:sz w:val="24"/>
          <w:szCs w:val="24"/>
        </w:rPr>
        <w:t>jet-grouting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r w:rsidRPr="00935265">
        <w:rPr>
          <w:rFonts w:ascii="Arial" w:hAnsi="Arial" w:cs="Arial"/>
          <w:sz w:val="24"/>
          <w:szCs w:val="24"/>
        </w:rPr>
        <w:t>e as paralizações cau</w:t>
      </w:r>
      <w:bookmarkStart w:id="0" w:name="_GoBack"/>
      <w:bookmarkEnd w:id="0"/>
      <w:r w:rsidRPr="00935265">
        <w:rPr>
          <w:rFonts w:ascii="Arial" w:hAnsi="Arial" w:cs="Arial"/>
          <w:sz w:val="24"/>
          <w:szCs w:val="24"/>
        </w:rPr>
        <w:t>sadas pela má aplicação ou falta de planejamento geraram aumento de custos.</w:t>
      </w:r>
    </w:p>
    <w:p w14:paraId="5630AB07" w14:textId="77777777" w:rsidR="0023447E" w:rsidRPr="000B64E1" w:rsidRDefault="0023447E" w:rsidP="0030294F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08982A5" w14:textId="19F4E0A6" w:rsidR="005B3A2B" w:rsidRPr="0030294F" w:rsidRDefault="0030294F" w:rsidP="0030294F">
      <w:pPr>
        <w:pStyle w:val="PargrafodaList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30294F">
        <w:rPr>
          <w:rFonts w:ascii="Arial" w:hAnsi="Arial" w:cs="Arial"/>
          <w:b/>
          <w:sz w:val="24"/>
          <w:szCs w:val="24"/>
        </w:rPr>
        <w:t>Referências</w:t>
      </w:r>
    </w:p>
    <w:p w14:paraId="36659CC7" w14:textId="77777777" w:rsidR="005B3A2B" w:rsidRPr="000B64E1" w:rsidRDefault="005B3A2B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64E1">
        <w:rPr>
          <w:rFonts w:ascii="Arial" w:hAnsi="Arial" w:cs="Arial"/>
          <w:sz w:val="24"/>
          <w:szCs w:val="24"/>
        </w:rPr>
        <w:t xml:space="preserve">[1] SCARDOELLI, </w:t>
      </w:r>
      <w:proofErr w:type="spellStart"/>
      <w:r w:rsidRPr="000B64E1">
        <w:rPr>
          <w:rFonts w:ascii="Arial" w:hAnsi="Arial" w:cs="Arial"/>
          <w:sz w:val="24"/>
          <w:szCs w:val="24"/>
        </w:rPr>
        <w:t>Lisiane</w:t>
      </w:r>
      <w:proofErr w:type="spellEnd"/>
      <w:r w:rsidRPr="000B64E1">
        <w:rPr>
          <w:rFonts w:ascii="Arial" w:hAnsi="Arial" w:cs="Arial"/>
          <w:sz w:val="24"/>
          <w:szCs w:val="24"/>
        </w:rPr>
        <w:t xml:space="preserve"> S., et. al. </w:t>
      </w:r>
      <w:r w:rsidRPr="000B64E1">
        <w:rPr>
          <w:rFonts w:ascii="Arial" w:hAnsi="Arial" w:cs="Arial"/>
          <w:b/>
          <w:sz w:val="24"/>
          <w:szCs w:val="24"/>
        </w:rPr>
        <w:t>Melhorias de qualidade e produtividade: iniciativas das empresas de construção civil</w:t>
      </w:r>
      <w:r w:rsidRPr="000B64E1">
        <w:rPr>
          <w:rFonts w:ascii="Arial" w:hAnsi="Arial" w:cs="Arial"/>
          <w:sz w:val="24"/>
          <w:szCs w:val="24"/>
        </w:rPr>
        <w:t>. Porto Alegre: Programa da Qualidade e Produtividade da Construção Civil no Rio Grande do Sul, 1994.</w:t>
      </w:r>
    </w:p>
    <w:p w14:paraId="733C57E8" w14:textId="77777777" w:rsidR="005B3A2B" w:rsidRPr="000B64E1" w:rsidRDefault="005B3A2B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B64E1">
        <w:rPr>
          <w:rFonts w:ascii="Arial" w:hAnsi="Arial" w:cs="Arial"/>
          <w:sz w:val="24"/>
          <w:szCs w:val="24"/>
          <w:lang w:val="en-GB"/>
        </w:rPr>
        <w:t>[2]</w:t>
      </w:r>
      <w:r w:rsidR="00DA55DE" w:rsidRPr="000B64E1">
        <w:rPr>
          <w:rFonts w:ascii="Arial" w:hAnsi="Arial" w:cs="Arial"/>
          <w:sz w:val="24"/>
          <w:szCs w:val="24"/>
          <w:lang w:val="en-GB"/>
        </w:rPr>
        <w:t xml:space="preserve"> BALLARD, G.; HOWELL, G. </w:t>
      </w:r>
      <w:r w:rsidR="00DA55DE" w:rsidRPr="000B64E1">
        <w:rPr>
          <w:rFonts w:ascii="Arial" w:hAnsi="Arial" w:cs="Arial"/>
          <w:b/>
          <w:sz w:val="24"/>
          <w:szCs w:val="24"/>
          <w:lang w:val="en-GB"/>
        </w:rPr>
        <w:t xml:space="preserve">Shielding production from uncertainty: first step in an improvement </w:t>
      </w:r>
      <w:proofErr w:type="spellStart"/>
      <w:r w:rsidR="00DA55DE" w:rsidRPr="000B64E1">
        <w:rPr>
          <w:rFonts w:ascii="Arial" w:hAnsi="Arial" w:cs="Arial"/>
          <w:b/>
          <w:sz w:val="24"/>
          <w:szCs w:val="24"/>
          <w:lang w:val="en-GB"/>
        </w:rPr>
        <w:t>stratégy</w:t>
      </w:r>
      <w:proofErr w:type="spellEnd"/>
      <w:r w:rsidR="00DA55DE" w:rsidRPr="000B64E1">
        <w:rPr>
          <w:rFonts w:ascii="Arial" w:hAnsi="Arial" w:cs="Arial"/>
          <w:sz w:val="24"/>
          <w:szCs w:val="24"/>
          <w:lang w:val="en-GB"/>
        </w:rPr>
        <w:t xml:space="preserve">. </w:t>
      </w:r>
      <w:r w:rsidR="00DA55DE" w:rsidRPr="000B64E1">
        <w:rPr>
          <w:rFonts w:ascii="Arial" w:hAnsi="Arial" w:cs="Arial"/>
          <w:sz w:val="24"/>
          <w:szCs w:val="24"/>
        </w:rPr>
        <w:t>In: ENCONTRO NACIONAL DE PROFESIONALES DE PROJECT MANAGEMENT, Santiago, 1996.</w:t>
      </w:r>
    </w:p>
    <w:p w14:paraId="6D054DDF" w14:textId="77777777" w:rsidR="005B3A2B" w:rsidRDefault="00B65816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0B64E1">
        <w:rPr>
          <w:rFonts w:ascii="Arial" w:hAnsi="Arial" w:cs="Arial"/>
          <w:sz w:val="24"/>
          <w:szCs w:val="24"/>
        </w:rPr>
        <w:t>[3]</w:t>
      </w:r>
      <w:r w:rsidRPr="000B64E1">
        <w:rPr>
          <w:rFonts w:ascii="Arial" w:hAnsi="Arial" w:cs="Arial"/>
          <w:b/>
          <w:sz w:val="24"/>
          <w:szCs w:val="24"/>
        </w:rPr>
        <w:t xml:space="preserve"> </w:t>
      </w:r>
      <w:r w:rsidRPr="000B64E1">
        <w:rPr>
          <w:rFonts w:ascii="Arial" w:hAnsi="Arial" w:cs="Arial"/>
          <w:bCs/>
          <w:sz w:val="24"/>
          <w:szCs w:val="24"/>
        </w:rPr>
        <w:t xml:space="preserve">CAVALIERI, Adriane et al. </w:t>
      </w:r>
      <w:r w:rsidRPr="000B64E1">
        <w:rPr>
          <w:rFonts w:ascii="Arial" w:hAnsi="Arial" w:cs="Arial"/>
          <w:b/>
          <w:bCs/>
          <w:sz w:val="24"/>
          <w:szCs w:val="24"/>
        </w:rPr>
        <w:t xml:space="preserve">Como se tornar um Profissional em Gerenciamento de Projetos. </w:t>
      </w:r>
      <w:r w:rsidRPr="000B64E1">
        <w:rPr>
          <w:rFonts w:ascii="Arial" w:hAnsi="Arial" w:cs="Arial"/>
          <w:bCs/>
          <w:sz w:val="24"/>
          <w:szCs w:val="24"/>
        </w:rPr>
        <w:t xml:space="preserve">2.ed. Rio de Janeiro: </w:t>
      </w:r>
      <w:proofErr w:type="spellStart"/>
      <w:r w:rsidRPr="000B64E1">
        <w:rPr>
          <w:rFonts w:ascii="Arial" w:hAnsi="Arial" w:cs="Arial"/>
          <w:bCs/>
          <w:sz w:val="24"/>
          <w:szCs w:val="24"/>
        </w:rPr>
        <w:t>Qualitymark</w:t>
      </w:r>
      <w:proofErr w:type="spellEnd"/>
      <w:r w:rsidRPr="000B64E1">
        <w:rPr>
          <w:rFonts w:ascii="Arial" w:hAnsi="Arial" w:cs="Arial"/>
          <w:bCs/>
          <w:sz w:val="24"/>
          <w:szCs w:val="24"/>
        </w:rPr>
        <w:t xml:space="preserve"> Editora </w:t>
      </w:r>
      <w:proofErr w:type="spellStart"/>
      <w:r w:rsidRPr="000B64E1">
        <w:rPr>
          <w:rFonts w:ascii="Arial" w:hAnsi="Arial" w:cs="Arial"/>
          <w:bCs/>
          <w:sz w:val="24"/>
          <w:szCs w:val="24"/>
        </w:rPr>
        <w:t>Ltda</w:t>
      </w:r>
      <w:proofErr w:type="spellEnd"/>
      <w:r w:rsidRPr="000B64E1">
        <w:rPr>
          <w:rFonts w:ascii="Arial" w:hAnsi="Arial" w:cs="Arial"/>
          <w:bCs/>
          <w:sz w:val="24"/>
          <w:szCs w:val="24"/>
        </w:rPr>
        <w:t>, 2005.</w:t>
      </w:r>
    </w:p>
    <w:p w14:paraId="7F89681B" w14:textId="77777777" w:rsidR="00BE4944" w:rsidRDefault="00BE4944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BE4944">
        <w:rPr>
          <w:rFonts w:ascii="Arial" w:hAnsi="Arial" w:cs="Arial"/>
          <w:bCs/>
          <w:sz w:val="24"/>
          <w:szCs w:val="24"/>
        </w:rPr>
        <w:t xml:space="preserve">[4] </w:t>
      </w:r>
      <w:r w:rsidRPr="00BE4944">
        <w:rPr>
          <w:rFonts w:ascii="Arial" w:hAnsi="Arial" w:cs="Arial"/>
          <w:b/>
          <w:bCs/>
          <w:color w:val="000000"/>
          <w:sz w:val="24"/>
          <w:szCs w:val="24"/>
        </w:rPr>
        <w:t>MAZIERO</w:t>
      </w:r>
      <w:r w:rsidRPr="00BE4944">
        <w:rPr>
          <w:rFonts w:ascii="Arial" w:hAnsi="Arial" w:cs="Arial"/>
          <w:color w:val="000000"/>
          <w:sz w:val="24"/>
          <w:szCs w:val="24"/>
        </w:rPr>
        <w:t xml:space="preserve">, Lúcia Teresinha P. </w:t>
      </w:r>
      <w:r w:rsidRPr="00BE4944">
        <w:rPr>
          <w:rFonts w:ascii="Arial" w:hAnsi="Arial" w:cs="Arial"/>
          <w:b/>
          <w:color w:val="000000"/>
          <w:sz w:val="24"/>
          <w:szCs w:val="24"/>
        </w:rPr>
        <w:t>Aplicação do Conceito do Método da Linha de Balanço à Programação de Obras Repetitivas. Decisões Fundamentais para sua Aplicação.</w:t>
      </w:r>
      <w:r w:rsidRPr="00BE4944">
        <w:rPr>
          <w:rFonts w:ascii="Arial" w:hAnsi="Arial" w:cs="Arial"/>
          <w:color w:val="000000"/>
          <w:sz w:val="24"/>
          <w:szCs w:val="24"/>
        </w:rPr>
        <w:t xml:space="preserve"> Dissertação (Mestrado em Engenharia) – Programa de Pós-Graduação em Engenharia de Produção, Universidade Federal de Santa Catarina. Florianópolis, 1990. 147 p.</w:t>
      </w:r>
    </w:p>
    <w:p w14:paraId="40B565E8" w14:textId="62056C67" w:rsidR="00C87B97" w:rsidRPr="00C87B97" w:rsidRDefault="00C87B97" w:rsidP="00C87B97">
      <w:pPr>
        <w:tabs>
          <w:tab w:val="left" w:pos="0"/>
        </w:tabs>
        <w:contextualSpacing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[5] </w:t>
      </w:r>
      <w:r w:rsidRPr="00C87B97">
        <w:rPr>
          <w:rFonts w:ascii="Arial" w:hAnsi="Arial" w:cs="Arial"/>
          <w:bCs/>
          <w:sz w:val="24"/>
          <w:szCs w:val="24"/>
        </w:rPr>
        <w:t>LOSSO</w:t>
      </w:r>
      <w:r w:rsidRPr="00C87B9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87B97">
        <w:rPr>
          <w:rFonts w:ascii="Arial" w:hAnsi="Arial" w:cs="Arial"/>
          <w:sz w:val="24"/>
          <w:szCs w:val="24"/>
        </w:rPr>
        <w:t>Iseu</w:t>
      </w:r>
      <w:proofErr w:type="spellEnd"/>
      <w:r w:rsidRPr="00C87B9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7B97">
        <w:rPr>
          <w:rFonts w:ascii="Arial" w:hAnsi="Arial" w:cs="Arial"/>
          <w:sz w:val="24"/>
          <w:szCs w:val="24"/>
        </w:rPr>
        <w:t>Reichmann</w:t>
      </w:r>
      <w:proofErr w:type="spellEnd"/>
      <w:r w:rsidRPr="00C87B97">
        <w:rPr>
          <w:rFonts w:ascii="Arial" w:hAnsi="Arial" w:cs="Arial"/>
          <w:sz w:val="24"/>
          <w:szCs w:val="24"/>
        </w:rPr>
        <w:t xml:space="preserve">; </w:t>
      </w:r>
      <w:r w:rsidRPr="00C87B97">
        <w:rPr>
          <w:rFonts w:ascii="Arial" w:hAnsi="Arial" w:cs="Arial"/>
          <w:bCs/>
          <w:sz w:val="24"/>
          <w:szCs w:val="24"/>
        </w:rPr>
        <w:t>ARAÚJO</w:t>
      </w:r>
      <w:r w:rsidRPr="00C87B97">
        <w:rPr>
          <w:rFonts w:ascii="Arial" w:hAnsi="Arial" w:cs="Arial"/>
          <w:sz w:val="24"/>
          <w:szCs w:val="24"/>
        </w:rPr>
        <w:t xml:space="preserve">, Hércules Nunes. </w:t>
      </w:r>
      <w:r w:rsidRPr="00C87B97">
        <w:rPr>
          <w:rFonts w:ascii="Arial" w:hAnsi="Arial" w:cs="Arial"/>
          <w:b/>
          <w:sz w:val="24"/>
          <w:szCs w:val="24"/>
        </w:rPr>
        <w:t>Aplicação do Método da Linha de Balanço: Estudo de Caso</w:t>
      </w:r>
      <w:r w:rsidRPr="00C87B97">
        <w:rPr>
          <w:rFonts w:ascii="Arial" w:hAnsi="Arial" w:cs="Arial"/>
          <w:sz w:val="24"/>
          <w:szCs w:val="24"/>
        </w:rPr>
        <w:t xml:space="preserve">. In: VI Encontro Nacional de Tecnologia do Ambiente Construído, 1995, Rio de Janeiro. Anais. Rio de Janeiro: Universidade </w:t>
      </w:r>
      <w:r w:rsidRPr="00C87B97">
        <w:rPr>
          <w:rFonts w:ascii="Arial" w:hAnsi="Arial" w:cs="Arial"/>
          <w:bCs/>
          <w:sz w:val="24"/>
          <w:szCs w:val="24"/>
        </w:rPr>
        <w:t>Federal do Rio de Janeiro, 1995. V.1</w:t>
      </w:r>
    </w:p>
    <w:p w14:paraId="4514D75E" w14:textId="77777777" w:rsidR="00C87B97" w:rsidRPr="00C87B97" w:rsidRDefault="00C87B97" w:rsidP="00C87B97">
      <w:pPr>
        <w:tabs>
          <w:tab w:val="left" w:pos="0"/>
        </w:tabs>
        <w:contextualSpacing/>
        <w:jc w:val="both"/>
        <w:rPr>
          <w:rFonts w:ascii="Arial" w:hAnsi="Arial" w:cs="Arial"/>
          <w:bCs/>
          <w:sz w:val="24"/>
          <w:szCs w:val="24"/>
        </w:rPr>
      </w:pPr>
    </w:p>
    <w:p w14:paraId="2161EEDA" w14:textId="051C90E0" w:rsidR="00C87B97" w:rsidRPr="00C87B97" w:rsidRDefault="00C87B97" w:rsidP="00C87B97">
      <w:pPr>
        <w:tabs>
          <w:tab w:val="left" w:pos="0"/>
        </w:tabs>
        <w:contextualSpacing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[6] </w:t>
      </w:r>
      <w:r w:rsidRPr="00C87B97">
        <w:rPr>
          <w:rFonts w:ascii="Arial" w:hAnsi="Arial" w:cs="Arial"/>
          <w:sz w:val="24"/>
          <w:szCs w:val="24"/>
        </w:rPr>
        <w:t xml:space="preserve">COELHO, R. de Q. </w:t>
      </w:r>
      <w:r w:rsidRPr="00C87B97">
        <w:rPr>
          <w:rFonts w:ascii="Arial" w:hAnsi="Arial" w:cs="Arial"/>
          <w:b/>
          <w:iCs/>
          <w:sz w:val="24"/>
          <w:szCs w:val="24"/>
        </w:rPr>
        <w:t xml:space="preserve">Programação de obras repetitivas com software de gerenciamento de projetos Time </w:t>
      </w:r>
      <w:proofErr w:type="spellStart"/>
      <w:r w:rsidRPr="00C87B97">
        <w:rPr>
          <w:rFonts w:ascii="Arial" w:hAnsi="Arial" w:cs="Arial"/>
          <w:b/>
          <w:iCs/>
          <w:sz w:val="24"/>
          <w:szCs w:val="24"/>
        </w:rPr>
        <w:t>line</w:t>
      </w:r>
      <w:proofErr w:type="spellEnd"/>
      <w:r w:rsidRPr="00C87B97">
        <w:rPr>
          <w:rFonts w:ascii="Arial" w:hAnsi="Arial" w:cs="Arial"/>
          <w:b/>
          <w:iCs/>
          <w:sz w:val="24"/>
          <w:szCs w:val="24"/>
        </w:rPr>
        <w:t xml:space="preserve"> 6.5 for Windows baseada na técnica de linha de balanço - Estudo de caso.</w:t>
      </w:r>
      <w:r w:rsidRPr="00C87B97">
        <w:rPr>
          <w:rFonts w:ascii="Arial" w:hAnsi="Arial" w:cs="Arial"/>
          <w:sz w:val="24"/>
          <w:szCs w:val="24"/>
        </w:rPr>
        <w:t xml:space="preserve">1998, 153p., Dissertação (Mestrado). Universidade Federal de Santa Catarina, Curso de </w:t>
      </w:r>
      <w:proofErr w:type="gramStart"/>
      <w:r w:rsidRPr="00C87B97">
        <w:rPr>
          <w:rFonts w:ascii="Arial" w:hAnsi="Arial" w:cs="Arial"/>
          <w:sz w:val="24"/>
          <w:szCs w:val="24"/>
        </w:rPr>
        <w:t>Pós Graduação</w:t>
      </w:r>
      <w:proofErr w:type="gramEnd"/>
      <w:r w:rsidRPr="00C87B97">
        <w:rPr>
          <w:rFonts w:ascii="Arial" w:hAnsi="Arial" w:cs="Arial"/>
          <w:sz w:val="24"/>
          <w:szCs w:val="24"/>
        </w:rPr>
        <w:t xml:space="preserve"> em Engenharia </w:t>
      </w:r>
      <w:r w:rsidRPr="00C87B97">
        <w:rPr>
          <w:rFonts w:ascii="Arial" w:hAnsi="Arial" w:cs="Arial"/>
          <w:bCs/>
          <w:sz w:val="24"/>
          <w:szCs w:val="24"/>
        </w:rPr>
        <w:t>Civil.</w:t>
      </w:r>
    </w:p>
    <w:p w14:paraId="69CB8B8C" w14:textId="77777777" w:rsidR="00C87B97" w:rsidRPr="00C87B97" w:rsidRDefault="00C87B97" w:rsidP="00C87B97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sz w:val="24"/>
          <w:szCs w:val="24"/>
        </w:rPr>
      </w:pPr>
    </w:p>
    <w:p w14:paraId="463B0A42" w14:textId="33EE929B" w:rsidR="00C87B97" w:rsidRPr="00C87B97" w:rsidRDefault="00C87B97" w:rsidP="00C87B97">
      <w:pPr>
        <w:tabs>
          <w:tab w:val="left" w:pos="0"/>
        </w:tabs>
        <w:contextualSpacing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[7] </w:t>
      </w:r>
      <w:r w:rsidRPr="00C87B97">
        <w:rPr>
          <w:rFonts w:ascii="Arial" w:hAnsi="Arial" w:cs="Arial"/>
          <w:bCs/>
          <w:sz w:val="24"/>
          <w:szCs w:val="24"/>
        </w:rPr>
        <w:t>ASSUMPÇÃO</w:t>
      </w:r>
      <w:r w:rsidRPr="00C87B97">
        <w:rPr>
          <w:rFonts w:ascii="Arial" w:hAnsi="Arial" w:cs="Arial"/>
          <w:sz w:val="24"/>
          <w:szCs w:val="24"/>
        </w:rPr>
        <w:t xml:space="preserve">, J. F. P; FUGAZZA, A. E. C. </w:t>
      </w:r>
      <w:r w:rsidRPr="00C87B97">
        <w:rPr>
          <w:rFonts w:ascii="Arial" w:hAnsi="Arial" w:cs="Arial"/>
          <w:b/>
          <w:iCs/>
          <w:sz w:val="24"/>
          <w:szCs w:val="24"/>
        </w:rPr>
        <w:t>Uso de redes de precedência para planejamento da produção de edifícios</w:t>
      </w:r>
      <w:r w:rsidRPr="00C87B97">
        <w:rPr>
          <w:rFonts w:ascii="Arial" w:hAnsi="Arial" w:cs="Arial"/>
          <w:i/>
          <w:iCs/>
          <w:sz w:val="24"/>
          <w:szCs w:val="24"/>
        </w:rPr>
        <w:t xml:space="preserve">. </w:t>
      </w:r>
      <w:r w:rsidRPr="00C87B97">
        <w:rPr>
          <w:rFonts w:ascii="Arial" w:hAnsi="Arial" w:cs="Arial"/>
          <w:sz w:val="24"/>
          <w:szCs w:val="24"/>
        </w:rPr>
        <w:t xml:space="preserve">In: 16o Encontro Nacional de Engenharia de </w:t>
      </w:r>
      <w:r w:rsidRPr="00C87B97">
        <w:rPr>
          <w:rFonts w:ascii="Arial" w:hAnsi="Arial" w:cs="Arial"/>
          <w:bCs/>
          <w:sz w:val="24"/>
          <w:szCs w:val="24"/>
        </w:rPr>
        <w:t xml:space="preserve">Produção. Anais. Piracicaba: </w:t>
      </w:r>
      <w:proofErr w:type="spellStart"/>
      <w:r w:rsidRPr="00C87B97">
        <w:rPr>
          <w:rFonts w:ascii="Arial" w:hAnsi="Arial" w:cs="Arial"/>
          <w:bCs/>
          <w:sz w:val="24"/>
          <w:szCs w:val="24"/>
        </w:rPr>
        <w:t>Unimep</w:t>
      </w:r>
      <w:proofErr w:type="spellEnd"/>
      <w:r w:rsidRPr="00C87B97">
        <w:rPr>
          <w:rFonts w:ascii="Arial" w:hAnsi="Arial" w:cs="Arial"/>
          <w:bCs/>
          <w:sz w:val="24"/>
          <w:szCs w:val="24"/>
        </w:rPr>
        <w:t>, 1996.</w:t>
      </w:r>
    </w:p>
    <w:p w14:paraId="30BC03A2" w14:textId="77777777" w:rsidR="00C87B97" w:rsidRDefault="00C87B97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sz w:val="24"/>
          <w:szCs w:val="24"/>
        </w:rPr>
      </w:pPr>
    </w:p>
    <w:p w14:paraId="111A7CDD" w14:textId="4DA5324A" w:rsidR="00C87B97" w:rsidRPr="00C87B97" w:rsidRDefault="00C87B97" w:rsidP="0030294F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[8] </w:t>
      </w:r>
      <w:r w:rsidRPr="00C87B97">
        <w:rPr>
          <w:rFonts w:ascii="Arial" w:hAnsi="Arial" w:cs="Arial"/>
          <w:bCs/>
          <w:sz w:val="24"/>
          <w:szCs w:val="24"/>
        </w:rPr>
        <w:t>MENDES</w:t>
      </w:r>
      <w:r w:rsidRPr="00C87B97">
        <w:rPr>
          <w:rFonts w:ascii="Arial" w:hAnsi="Arial" w:cs="Arial"/>
          <w:sz w:val="24"/>
          <w:szCs w:val="24"/>
        </w:rPr>
        <w:t xml:space="preserve"> JR., R. </w:t>
      </w:r>
      <w:r w:rsidRPr="00C87B97">
        <w:rPr>
          <w:rFonts w:ascii="Arial" w:hAnsi="Arial" w:cs="Arial"/>
          <w:b/>
          <w:iCs/>
          <w:sz w:val="24"/>
          <w:szCs w:val="24"/>
        </w:rPr>
        <w:t>Programação da produção na construção de edifícios de múltiplos pavimentos</w:t>
      </w:r>
      <w:r w:rsidRPr="00C87B97">
        <w:rPr>
          <w:rFonts w:ascii="Arial" w:hAnsi="Arial" w:cs="Arial"/>
          <w:sz w:val="24"/>
          <w:szCs w:val="24"/>
        </w:rPr>
        <w:t xml:space="preserve">. 1999, 252p., Tese (Doutorado). Universidade Federal de Santa Catarina, Programa de </w:t>
      </w:r>
      <w:proofErr w:type="gramStart"/>
      <w:r w:rsidRPr="00C87B97">
        <w:rPr>
          <w:rFonts w:ascii="Arial" w:hAnsi="Arial" w:cs="Arial"/>
          <w:sz w:val="24"/>
          <w:szCs w:val="24"/>
        </w:rPr>
        <w:t>Pós Graduação</w:t>
      </w:r>
      <w:proofErr w:type="gramEnd"/>
      <w:r w:rsidRPr="00C87B97">
        <w:rPr>
          <w:rFonts w:ascii="Arial" w:hAnsi="Arial" w:cs="Arial"/>
          <w:sz w:val="24"/>
          <w:szCs w:val="24"/>
        </w:rPr>
        <w:t xml:space="preserve"> em Engenharia de Produção.</w:t>
      </w:r>
    </w:p>
    <w:sectPr w:rsidR="00C87B97" w:rsidRPr="00C87B97" w:rsidSect="001176D7">
      <w:footerReference w:type="default" r:id="rId1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A5DC93" w14:textId="77777777" w:rsidR="008D649C" w:rsidRDefault="008D649C" w:rsidP="0030294F">
      <w:pPr>
        <w:spacing w:after="0" w:line="240" w:lineRule="auto"/>
      </w:pPr>
      <w:r>
        <w:separator/>
      </w:r>
    </w:p>
  </w:endnote>
  <w:endnote w:type="continuationSeparator" w:id="0">
    <w:p w14:paraId="33BC55F9" w14:textId="77777777" w:rsidR="008D649C" w:rsidRDefault="008D649C" w:rsidP="003029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20"/>
        <w:szCs w:val="20"/>
      </w:rPr>
      <w:id w:val="679468997"/>
      <w:docPartObj>
        <w:docPartGallery w:val="Page Numbers (Bottom of Page)"/>
        <w:docPartUnique/>
      </w:docPartObj>
    </w:sdtPr>
    <w:sdtContent>
      <w:p w14:paraId="725B92E7" w14:textId="5C066719" w:rsidR="0030294F" w:rsidRPr="0030294F" w:rsidRDefault="0030294F">
        <w:pPr>
          <w:pStyle w:val="Rodap"/>
          <w:jc w:val="right"/>
          <w:rPr>
            <w:rFonts w:ascii="Arial" w:hAnsi="Arial" w:cs="Arial"/>
            <w:sz w:val="20"/>
            <w:szCs w:val="20"/>
          </w:rPr>
        </w:pPr>
        <w:r w:rsidRPr="0030294F">
          <w:rPr>
            <w:rFonts w:ascii="Arial" w:hAnsi="Arial" w:cs="Arial"/>
            <w:sz w:val="20"/>
            <w:szCs w:val="20"/>
          </w:rPr>
          <w:fldChar w:fldCharType="begin"/>
        </w:r>
        <w:r w:rsidRPr="0030294F">
          <w:rPr>
            <w:rFonts w:ascii="Arial" w:hAnsi="Arial" w:cs="Arial"/>
            <w:sz w:val="20"/>
            <w:szCs w:val="20"/>
          </w:rPr>
          <w:instrText>PAGE   \* MERGEFORMAT</w:instrText>
        </w:r>
        <w:r w:rsidRPr="0030294F">
          <w:rPr>
            <w:rFonts w:ascii="Arial" w:hAnsi="Arial" w:cs="Arial"/>
            <w:sz w:val="20"/>
            <w:szCs w:val="20"/>
          </w:rPr>
          <w:fldChar w:fldCharType="separate"/>
        </w:r>
        <w:r w:rsidR="00C87B97">
          <w:rPr>
            <w:rFonts w:ascii="Arial" w:hAnsi="Arial" w:cs="Arial"/>
            <w:noProof/>
            <w:sz w:val="20"/>
            <w:szCs w:val="20"/>
          </w:rPr>
          <w:t>10</w:t>
        </w:r>
        <w:r w:rsidRPr="0030294F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4AE92F24" w14:textId="77777777" w:rsidR="0030294F" w:rsidRDefault="0030294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FAB0C3" w14:textId="77777777" w:rsidR="008D649C" w:rsidRDefault="008D649C" w:rsidP="0030294F">
      <w:pPr>
        <w:spacing w:after="0" w:line="240" w:lineRule="auto"/>
      </w:pPr>
      <w:r>
        <w:separator/>
      </w:r>
    </w:p>
  </w:footnote>
  <w:footnote w:type="continuationSeparator" w:id="0">
    <w:p w14:paraId="3787056C" w14:textId="77777777" w:rsidR="008D649C" w:rsidRDefault="008D649C" w:rsidP="003029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241A76"/>
    <w:multiLevelType w:val="hybridMultilevel"/>
    <w:tmpl w:val="C1E0296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E30"/>
    <w:rsid w:val="000174C0"/>
    <w:rsid w:val="00027DF6"/>
    <w:rsid w:val="00067AA4"/>
    <w:rsid w:val="0008160A"/>
    <w:rsid w:val="000B0531"/>
    <w:rsid w:val="000B64E1"/>
    <w:rsid w:val="000C1757"/>
    <w:rsid w:val="000C45CB"/>
    <w:rsid w:val="000E6B42"/>
    <w:rsid w:val="001176D7"/>
    <w:rsid w:val="00147105"/>
    <w:rsid w:val="00153ADF"/>
    <w:rsid w:val="001F4243"/>
    <w:rsid w:val="001F4E1F"/>
    <w:rsid w:val="0020791C"/>
    <w:rsid w:val="00213F16"/>
    <w:rsid w:val="00227785"/>
    <w:rsid w:val="0023447E"/>
    <w:rsid w:val="00256E7E"/>
    <w:rsid w:val="0026480C"/>
    <w:rsid w:val="0028222C"/>
    <w:rsid w:val="002902A3"/>
    <w:rsid w:val="002B5EC9"/>
    <w:rsid w:val="002F3294"/>
    <w:rsid w:val="0030294F"/>
    <w:rsid w:val="00312FC6"/>
    <w:rsid w:val="00321F05"/>
    <w:rsid w:val="003335B6"/>
    <w:rsid w:val="00337959"/>
    <w:rsid w:val="003A38F5"/>
    <w:rsid w:val="003D705A"/>
    <w:rsid w:val="003F7EAB"/>
    <w:rsid w:val="004201AC"/>
    <w:rsid w:val="004217A7"/>
    <w:rsid w:val="004A40A9"/>
    <w:rsid w:val="004C50F6"/>
    <w:rsid w:val="004D4322"/>
    <w:rsid w:val="00501A1C"/>
    <w:rsid w:val="00510BE5"/>
    <w:rsid w:val="0053525D"/>
    <w:rsid w:val="00571CF5"/>
    <w:rsid w:val="005747B2"/>
    <w:rsid w:val="00575E1E"/>
    <w:rsid w:val="00577079"/>
    <w:rsid w:val="005B3A2B"/>
    <w:rsid w:val="005D3404"/>
    <w:rsid w:val="005D3A25"/>
    <w:rsid w:val="00606953"/>
    <w:rsid w:val="006350F8"/>
    <w:rsid w:val="00654478"/>
    <w:rsid w:val="00672511"/>
    <w:rsid w:val="0067509C"/>
    <w:rsid w:val="006D36B7"/>
    <w:rsid w:val="006E402C"/>
    <w:rsid w:val="00701DA8"/>
    <w:rsid w:val="00717A26"/>
    <w:rsid w:val="00737ED9"/>
    <w:rsid w:val="00742A55"/>
    <w:rsid w:val="00746E4E"/>
    <w:rsid w:val="00762845"/>
    <w:rsid w:val="007733FF"/>
    <w:rsid w:val="0077412E"/>
    <w:rsid w:val="00776D58"/>
    <w:rsid w:val="00793D81"/>
    <w:rsid w:val="007D42C1"/>
    <w:rsid w:val="0081193D"/>
    <w:rsid w:val="00815974"/>
    <w:rsid w:val="008235BE"/>
    <w:rsid w:val="00824BE1"/>
    <w:rsid w:val="00826781"/>
    <w:rsid w:val="008458D4"/>
    <w:rsid w:val="00847A64"/>
    <w:rsid w:val="008B7532"/>
    <w:rsid w:val="008C061A"/>
    <w:rsid w:val="008D649C"/>
    <w:rsid w:val="008E5DBC"/>
    <w:rsid w:val="00935265"/>
    <w:rsid w:val="009440BD"/>
    <w:rsid w:val="009540DE"/>
    <w:rsid w:val="00962848"/>
    <w:rsid w:val="00994ED5"/>
    <w:rsid w:val="009A4DD0"/>
    <w:rsid w:val="009A6E27"/>
    <w:rsid w:val="009B2A04"/>
    <w:rsid w:val="009B798E"/>
    <w:rsid w:val="009C2AFC"/>
    <w:rsid w:val="009F1F5A"/>
    <w:rsid w:val="00A118CF"/>
    <w:rsid w:val="00A6168D"/>
    <w:rsid w:val="00A71362"/>
    <w:rsid w:val="00A715E8"/>
    <w:rsid w:val="00A74F8F"/>
    <w:rsid w:val="00A808EF"/>
    <w:rsid w:val="00A91561"/>
    <w:rsid w:val="00AB0FC5"/>
    <w:rsid w:val="00AB7DB9"/>
    <w:rsid w:val="00AE1339"/>
    <w:rsid w:val="00B154A7"/>
    <w:rsid w:val="00B15CDC"/>
    <w:rsid w:val="00B329B0"/>
    <w:rsid w:val="00B414FC"/>
    <w:rsid w:val="00B504F8"/>
    <w:rsid w:val="00B65816"/>
    <w:rsid w:val="00B768DC"/>
    <w:rsid w:val="00BB6E30"/>
    <w:rsid w:val="00BB7D7B"/>
    <w:rsid w:val="00BE4944"/>
    <w:rsid w:val="00BF4C95"/>
    <w:rsid w:val="00C079A3"/>
    <w:rsid w:val="00C74C84"/>
    <w:rsid w:val="00C84FAE"/>
    <w:rsid w:val="00C863AE"/>
    <w:rsid w:val="00C87B97"/>
    <w:rsid w:val="00CA5120"/>
    <w:rsid w:val="00D1085B"/>
    <w:rsid w:val="00D6321F"/>
    <w:rsid w:val="00D85766"/>
    <w:rsid w:val="00D90AFD"/>
    <w:rsid w:val="00D95460"/>
    <w:rsid w:val="00DA55DE"/>
    <w:rsid w:val="00DB4B29"/>
    <w:rsid w:val="00DF08DB"/>
    <w:rsid w:val="00E05039"/>
    <w:rsid w:val="00E142FC"/>
    <w:rsid w:val="00E34042"/>
    <w:rsid w:val="00E557F5"/>
    <w:rsid w:val="00E62401"/>
    <w:rsid w:val="00E9490B"/>
    <w:rsid w:val="00EB5901"/>
    <w:rsid w:val="00ED07A9"/>
    <w:rsid w:val="00EE33D3"/>
    <w:rsid w:val="00F025ED"/>
    <w:rsid w:val="00F05480"/>
    <w:rsid w:val="00F224C0"/>
    <w:rsid w:val="00FB65AD"/>
    <w:rsid w:val="00FD0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D6C62"/>
  <w15:docId w15:val="{9E1B2E9D-76F8-4E8A-BC72-EF3A72A64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6E3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20791C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C2A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C2AFC"/>
    <w:rPr>
      <w:rFonts w:ascii="Tahoma" w:hAnsi="Tahoma" w:cs="Tahoma"/>
      <w:sz w:val="16"/>
      <w:szCs w:val="16"/>
    </w:rPr>
  </w:style>
  <w:style w:type="character" w:styleId="Forte">
    <w:name w:val="Strong"/>
    <w:basedOn w:val="Fontepargpadro"/>
    <w:uiPriority w:val="22"/>
    <w:qFormat/>
    <w:rsid w:val="00ED07A9"/>
    <w:rPr>
      <w:b/>
      <w:bCs/>
    </w:rPr>
  </w:style>
  <w:style w:type="paragraph" w:styleId="Cabealho">
    <w:name w:val="header"/>
    <w:basedOn w:val="Normal"/>
    <w:link w:val="CabealhoChar"/>
    <w:uiPriority w:val="99"/>
    <w:unhideWhenUsed/>
    <w:rsid w:val="003029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294F"/>
  </w:style>
  <w:style w:type="paragraph" w:styleId="Rodap">
    <w:name w:val="footer"/>
    <w:basedOn w:val="Normal"/>
    <w:link w:val="RodapChar"/>
    <w:uiPriority w:val="99"/>
    <w:unhideWhenUsed/>
    <w:rsid w:val="003029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294F"/>
  </w:style>
  <w:style w:type="paragraph" w:styleId="PargrafodaLista">
    <w:name w:val="List Paragraph"/>
    <w:basedOn w:val="Normal"/>
    <w:uiPriority w:val="34"/>
    <w:qFormat/>
    <w:rsid w:val="003029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02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23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471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69559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96962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766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593715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99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365669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2057896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561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6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aldobarcala@gmail.com" TargetMode="Externa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wbstool.com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10" Type="http://schemas.openxmlformats.org/officeDocument/2006/relationships/hyperlink" Target="mailto:Raquel.aas@hotmail.com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Raquel.aas@hotmail.com" TargetMode="Externa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7BABB-297E-4C71-AD9C-DAD24A78A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11</Pages>
  <Words>2283</Words>
  <Characters>12332</Characters>
  <Application>Microsoft Office Word</Application>
  <DocSecurity>0</DocSecurity>
  <Lines>102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Raquel Alves</dc:creator>
  <cp:lastModifiedBy>Raquel Alves</cp:lastModifiedBy>
  <cp:revision>5</cp:revision>
  <dcterms:created xsi:type="dcterms:W3CDTF">2016-08-26T18:59:00Z</dcterms:created>
  <dcterms:modified xsi:type="dcterms:W3CDTF">2016-10-01T20:45:00Z</dcterms:modified>
</cp:coreProperties>
</file>